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8EC7" w14:textId="05E4662A" w:rsidR="009641B0" w:rsidRPr="004828DA" w:rsidRDefault="009641B0" w:rsidP="009F6677">
      <w:pPr>
        <w:jc w:val="right"/>
        <w:rPr>
          <w:rFonts w:ascii="Times New Roman" w:hAnsi="Times New Roman" w:cs="Times New Roman"/>
          <w:b/>
          <w:bCs/>
          <w:color w:val="C00000"/>
          <w:sz w:val="24"/>
          <w:szCs w:val="24"/>
        </w:rPr>
      </w:pPr>
      <w:bookmarkStart w:id="0" w:name="_GoBack"/>
      <w:bookmarkEnd w:id="0"/>
      <w:r w:rsidRPr="004828DA">
        <w:rPr>
          <w:rFonts w:ascii="Times New Roman" w:hAnsi="Times New Roman" w:cs="Times New Roman"/>
          <w:b/>
          <w:bCs/>
          <w:color w:val="C00000"/>
          <w:sz w:val="24"/>
          <w:szCs w:val="24"/>
        </w:rPr>
        <w:t>Personal Description</w:t>
      </w:r>
      <w:r w:rsidR="009F6677">
        <w:rPr>
          <w:rFonts w:ascii="Times New Roman" w:hAnsi="Times New Roman" w:cs="Times New Roman"/>
          <w:b/>
          <w:bCs/>
          <w:color w:val="C00000"/>
          <w:sz w:val="24"/>
          <w:szCs w:val="24"/>
        </w:rPr>
        <w:t xml:space="preserve">                                                                            </w:t>
      </w:r>
      <w:r w:rsidR="002516FF" w:rsidRPr="002516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516FF" w:rsidRPr="002516FF">
        <w:rPr>
          <w:rFonts w:ascii="Times New Roman" w:hAnsi="Times New Roman" w:cs="Times New Roman"/>
          <w:b/>
          <w:bCs/>
          <w:noProof/>
          <w:color w:val="C00000"/>
          <w:sz w:val="24"/>
          <w:szCs w:val="24"/>
          <w:lang w:bidi="fa-IR"/>
        </w:rPr>
        <w:drawing>
          <wp:inline distT="0" distB="0" distL="0" distR="0" wp14:anchorId="46940FD7" wp14:editId="043853DA">
            <wp:extent cx="1447800" cy="1447800"/>
            <wp:effectExtent l="0" t="0" r="0" b="0"/>
            <wp:docPr id="1" name="Picture 1" descr="C:\Users\GREEN\Downloads\IMG_20250816_145433_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Downloads\IMG_20250816_145433_5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1D9ED180" w14:textId="37FF6222" w:rsidR="004828DA" w:rsidRPr="006B2791" w:rsidRDefault="009641B0" w:rsidP="004828DA">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First Name</w:t>
      </w:r>
      <w:r w:rsidRPr="006B2791">
        <w:rPr>
          <w:rFonts w:ascii="Times New Roman" w:hAnsi="Times New Roman" w:cs="Times New Roman"/>
          <w:sz w:val="24"/>
          <w:szCs w:val="24"/>
        </w:rPr>
        <w:t xml:space="preserve">: </w:t>
      </w:r>
      <w:r w:rsidR="004828DA" w:rsidRPr="006B2791">
        <w:rPr>
          <w:rFonts w:ascii="Times New Roman" w:hAnsi="Times New Roman" w:cs="Times New Roman"/>
          <w:sz w:val="24"/>
          <w:szCs w:val="24"/>
        </w:rPr>
        <w:t>Omid</w:t>
      </w:r>
      <w:r w:rsidRPr="006B2791">
        <w:rPr>
          <w:rFonts w:ascii="Times New Roman" w:hAnsi="Times New Roman" w:cs="Times New Roman"/>
          <w:sz w:val="24"/>
          <w:szCs w:val="24"/>
        </w:rPr>
        <w:t xml:space="preserve"> </w:t>
      </w:r>
      <w:r w:rsidR="004828DA" w:rsidRPr="006B2791">
        <w:rPr>
          <w:rFonts w:ascii="Times New Roman" w:hAnsi="Times New Roman" w:cs="Times New Roman"/>
          <w:sz w:val="24"/>
          <w:szCs w:val="24"/>
        </w:rPr>
        <w:t xml:space="preserve"> </w:t>
      </w:r>
    </w:p>
    <w:p w14:paraId="5B39316C" w14:textId="3B1848D6" w:rsidR="009641B0" w:rsidRPr="006B2791" w:rsidRDefault="009641B0" w:rsidP="004828DA">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Surname</w:t>
      </w:r>
      <w:r w:rsidRPr="006B2791">
        <w:rPr>
          <w:rFonts w:ascii="Times New Roman" w:hAnsi="Times New Roman" w:cs="Times New Roman"/>
          <w:sz w:val="24"/>
          <w:szCs w:val="24"/>
        </w:rPr>
        <w:t>: Rai</w:t>
      </w:r>
      <w:r w:rsidR="004828DA" w:rsidRPr="006B2791">
        <w:rPr>
          <w:rFonts w:ascii="Times New Roman" w:hAnsi="Times New Roman" w:cs="Times New Roman"/>
          <w:sz w:val="24"/>
          <w:szCs w:val="24"/>
        </w:rPr>
        <w:t>e</w:t>
      </w:r>
      <w:r w:rsidRPr="006B2791">
        <w:rPr>
          <w:rFonts w:ascii="Times New Roman" w:hAnsi="Times New Roman" w:cs="Times New Roman"/>
          <w:sz w:val="24"/>
          <w:szCs w:val="24"/>
        </w:rPr>
        <w:t>si</w:t>
      </w:r>
    </w:p>
    <w:p w14:paraId="3C29E0DD" w14:textId="77777777" w:rsidR="009641B0" w:rsidRPr="006B2791" w:rsidRDefault="009641B0" w:rsidP="00786C4C">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Sex:</w:t>
      </w:r>
      <w:r w:rsidRPr="006B2791">
        <w:rPr>
          <w:rFonts w:ascii="Times New Roman" w:hAnsi="Times New Roman" w:cs="Times New Roman"/>
          <w:sz w:val="24"/>
          <w:szCs w:val="24"/>
        </w:rPr>
        <w:t xml:space="preserve"> Male</w:t>
      </w:r>
    </w:p>
    <w:p w14:paraId="2DA455F4" w14:textId="7129F07F" w:rsidR="009641B0" w:rsidRPr="006B2791" w:rsidRDefault="009641B0" w:rsidP="004828DA">
      <w:pPr>
        <w:spacing w:after="0" w:line="240" w:lineRule="auto"/>
        <w:rPr>
          <w:rFonts w:ascii="Times New Roman" w:hAnsi="Times New Roman" w:cs="Times New Roman"/>
          <w:sz w:val="24"/>
          <w:szCs w:val="24"/>
          <w:rtl/>
          <w:lang w:bidi="fa-IR"/>
        </w:rPr>
      </w:pPr>
      <w:r w:rsidRPr="006B2791">
        <w:rPr>
          <w:rFonts w:ascii="Times New Roman" w:hAnsi="Times New Roman" w:cs="Times New Roman"/>
          <w:b/>
          <w:bCs/>
          <w:sz w:val="24"/>
          <w:szCs w:val="24"/>
        </w:rPr>
        <w:t>Birth date</w:t>
      </w:r>
      <w:r w:rsidRPr="006B2791">
        <w:rPr>
          <w:rFonts w:ascii="Times New Roman" w:hAnsi="Times New Roman" w:cs="Times New Roman"/>
          <w:sz w:val="24"/>
          <w:szCs w:val="24"/>
        </w:rPr>
        <w:t xml:space="preserve">: </w:t>
      </w:r>
      <w:r w:rsidR="004828DA" w:rsidRPr="006B2791">
        <w:rPr>
          <w:rFonts w:ascii="Times New Roman" w:hAnsi="Times New Roman" w:cs="Times New Roman"/>
          <w:sz w:val="24"/>
          <w:szCs w:val="24"/>
        </w:rPr>
        <w:t>1990-03-21</w:t>
      </w:r>
    </w:p>
    <w:p w14:paraId="70FC1C3D" w14:textId="77777777" w:rsidR="004828DA" w:rsidRPr="006B2791" w:rsidRDefault="009641B0" w:rsidP="00786C4C">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Marital S</w:t>
      </w:r>
      <w:r w:rsidR="00765DC6" w:rsidRPr="006B2791">
        <w:rPr>
          <w:rFonts w:ascii="Times New Roman" w:hAnsi="Times New Roman" w:cs="Times New Roman"/>
          <w:b/>
          <w:bCs/>
          <w:sz w:val="24"/>
          <w:szCs w:val="24"/>
        </w:rPr>
        <w:t>tatus</w:t>
      </w:r>
      <w:r w:rsidRPr="006B2791">
        <w:rPr>
          <w:rFonts w:ascii="Times New Roman" w:hAnsi="Times New Roman" w:cs="Times New Roman"/>
          <w:sz w:val="24"/>
          <w:szCs w:val="24"/>
        </w:rPr>
        <w:t xml:space="preserve">: Married, </w:t>
      </w:r>
    </w:p>
    <w:p w14:paraId="1482390D" w14:textId="12D443C7" w:rsidR="009641B0" w:rsidRPr="006B2791" w:rsidRDefault="009641B0" w:rsidP="00786C4C">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Place of Birth</w:t>
      </w:r>
      <w:r w:rsidRPr="006B2791">
        <w:rPr>
          <w:rFonts w:ascii="Times New Roman" w:hAnsi="Times New Roman" w:cs="Times New Roman"/>
          <w:sz w:val="24"/>
          <w:szCs w:val="24"/>
        </w:rPr>
        <w:t>: Ilam Province, Iran.</w:t>
      </w:r>
    </w:p>
    <w:p w14:paraId="62D35F2B" w14:textId="77777777" w:rsidR="009641B0" w:rsidRPr="006B2791" w:rsidRDefault="009641B0" w:rsidP="00786C4C">
      <w:pPr>
        <w:spacing w:after="0" w:line="240" w:lineRule="auto"/>
        <w:rPr>
          <w:rFonts w:ascii="Times New Roman" w:hAnsi="Times New Roman" w:cs="Times New Roman"/>
          <w:sz w:val="24"/>
          <w:szCs w:val="24"/>
        </w:rPr>
      </w:pPr>
      <w:r w:rsidRPr="006B2791">
        <w:rPr>
          <w:rFonts w:ascii="Times New Roman" w:hAnsi="Times New Roman" w:cs="Times New Roman"/>
          <w:b/>
          <w:bCs/>
          <w:sz w:val="24"/>
          <w:szCs w:val="24"/>
        </w:rPr>
        <w:t>Nationality</w:t>
      </w:r>
      <w:r w:rsidRPr="006B2791">
        <w:rPr>
          <w:rFonts w:ascii="Times New Roman" w:hAnsi="Times New Roman" w:cs="Times New Roman"/>
          <w:sz w:val="24"/>
          <w:szCs w:val="24"/>
        </w:rPr>
        <w:t>: Iranian</w:t>
      </w:r>
    </w:p>
    <w:p w14:paraId="69F9595D" w14:textId="77777777" w:rsidR="006B2791" w:rsidRPr="006B2791" w:rsidRDefault="004828DA" w:rsidP="006B2791">
      <w:pPr>
        <w:spacing w:after="200" w:line="240" w:lineRule="auto"/>
        <w:rPr>
          <w:rFonts w:ascii="Times New Roman" w:hAnsi="Times New Roman" w:cs="Times New Roman"/>
          <w:sz w:val="24"/>
          <w:szCs w:val="24"/>
        </w:rPr>
      </w:pPr>
      <w:r w:rsidRPr="006B2791">
        <w:rPr>
          <w:rFonts w:ascii="Times New Roman" w:eastAsia="Times New Roman" w:hAnsi="Times New Roman" w:cs="Times New Roman"/>
          <w:b/>
          <w:bCs/>
          <w:sz w:val="24"/>
          <w:szCs w:val="24"/>
        </w:rPr>
        <w:t>Academic rank:</w:t>
      </w:r>
      <w:r w:rsidR="006B2791" w:rsidRPr="006B2791">
        <w:rPr>
          <w:rFonts w:ascii="Tahoma" w:eastAsia="Times New Roman" w:hAnsi="Tahoma" w:cs="Tahoma"/>
          <w:sz w:val="24"/>
          <w:szCs w:val="24"/>
        </w:rPr>
        <w:t xml:space="preserve"> </w:t>
      </w:r>
      <w:r w:rsidR="006B2791" w:rsidRPr="006B2791">
        <w:rPr>
          <w:rFonts w:ascii="Times New Roman" w:eastAsia="Times New Roman" w:hAnsi="Times New Roman" w:cs="Times New Roman"/>
          <w:color w:val="000000"/>
          <w:sz w:val="24"/>
          <w:szCs w:val="24"/>
        </w:rPr>
        <w:t>Assistant</w:t>
      </w:r>
      <w:r w:rsidRPr="006B2791">
        <w:rPr>
          <w:rFonts w:ascii="Times New Roman" w:eastAsia="Times New Roman" w:hAnsi="Times New Roman" w:cs="Times New Roman"/>
          <w:color w:val="000000"/>
          <w:sz w:val="24"/>
          <w:szCs w:val="24"/>
        </w:rPr>
        <w:t xml:space="preserve"> professor of Medical Parasitology</w:t>
      </w:r>
      <w:r w:rsidR="006B2791" w:rsidRPr="006B2791">
        <w:rPr>
          <w:rFonts w:ascii="Times New Roman" w:eastAsia="Times New Roman" w:hAnsi="Times New Roman" w:cs="Times New Roman"/>
          <w:color w:val="000000"/>
          <w:sz w:val="24"/>
          <w:szCs w:val="24"/>
        </w:rPr>
        <w:t>.</w:t>
      </w:r>
      <w:r w:rsidRPr="006B2791">
        <w:rPr>
          <w:rFonts w:ascii="Times New Roman" w:eastAsia="Times New Roman" w:hAnsi="Times New Roman" w:cs="Times New Roman"/>
          <w:color w:val="000000"/>
          <w:sz w:val="24"/>
          <w:szCs w:val="24"/>
        </w:rPr>
        <w:t xml:space="preserve"> </w:t>
      </w:r>
      <w:r w:rsidR="006B2791" w:rsidRPr="006B2791">
        <w:rPr>
          <w:rFonts w:ascii="Times New Roman" w:hAnsi="Times New Roman" w:cs="Times New Roman"/>
          <w:sz w:val="24"/>
          <w:szCs w:val="24"/>
        </w:rPr>
        <w:t xml:space="preserve">Department of Parasitology, School of Allied Medical Sciences, Ilam University of Medical Sciences, Ilam, Iran </w:t>
      </w:r>
      <w:r w:rsidRPr="004828DA">
        <w:rPr>
          <w:rFonts w:ascii="Times New Roman" w:eastAsia="Times New Roman" w:hAnsi="Times New Roman" w:cs="Times New Roman"/>
          <w:color w:val="000000"/>
          <w:sz w:val="24"/>
          <w:szCs w:val="24"/>
        </w:rPr>
        <w:t xml:space="preserve">from </w:t>
      </w:r>
      <w:r w:rsidR="006B2791" w:rsidRPr="006B2791">
        <w:rPr>
          <w:rFonts w:ascii="Times New Roman" w:eastAsia="Times New Roman" w:hAnsi="Times New Roman" w:cs="Times New Roman"/>
          <w:color w:val="000000"/>
          <w:sz w:val="24"/>
          <w:szCs w:val="24"/>
        </w:rPr>
        <w:t>2021.</w:t>
      </w:r>
    </w:p>
    <w:p w14:paraId="78E23D0F" w14:textId="77777777" w:rsidR="006B2791" w:rsidRPr="006B2791" w:rsidRDefault="009641B0" w:rsidP="006B2791">
      <w:pPr>
        <w:spacing w:after="200" w:line="240" w:lineRule="auto"/>
        <w:rPr>
          <w:rFonts w:ascii="Times New Roman" w:hAnsi="Times New Roman" w:cs="Times New Roman"/>
          <w:sz w:val="24"/>
          <w:szCs w:val="24"/>
        </w:rPr>
      </w:pPr>
      <w:r w:rsidRPr="006B2791">
        <w:rPr>
          <w:rFonts w:ascii="Times New Roman" w:hAnsi="Times New Roman" w:cs="Times New Roman"/>
          <w:b/>
          <w:bCs/>
          <w:sz w:val="24"/>
          <w:szCs w:val="24"/>
        </w:rPr>
        <w:t>E-mail Address</w:t>
      </w:r>
      <w:r w:rsidRPr="006B2791">
        <w:rPr>
          <w:rFonts w:ascii="Times New Roman" w:hAnsi="Times New Roman" w:cs="Times New Roman"/>
          <w:sz w:val="24"/>
          <w:szCs w:val="24"/>
        </w:rPr>
        <w:t xml:space="preserve">: </w:t>
      </w:r>
      <w:hyperlink r:id="rId10" w:history="1">
        <w:r w:rsidR="006B2791" w:rsidRPr="006B2791">
          <w:rPr>
            <w:rStyle w:val="Hyperlink"/>
            <w:rFonts w:ascii="Times New Roman" w:hAnsi="Times New Roman" w:cs="Times New Roman"/>
            <w:color w:val="0070C0"/>
            <w:sz w:val="24"/>
            <w:szCs w:val="24"/>
          </w:rPr>
          <w:t>o.raissi69@gmail.com</w:t>
        </w:r>
      </w:hyperlink>
      <w:r w:rsidR="006B2791" w:rsidRPr="006B2791">
        <w:rPr>
          <w:rFonts w:ascii="Times New Roman" w:hAnsi="Times New Roman" w:cs="Times New Roman"/>
          <w:color w:val="0070C0"/>
          <w:sz w:val="24"/>
          <w:szCs w:val="24"/>
        </w:rPr>
        <w:t xml:space="preserve"> </w:t>
      </w:r>
    </w:p>
    <w:p w14:paraId="4BB68E6E" w14:textId="1A4D56AC" w:rsidR="006B2791" w:rsidRPr="006B2791" w:rsidRDefault="009641B0" w:rsidP="006B2791">
      <w:pPr>
        <w:spacing w:after="200" w:line="240" w:lineRule="auto"/>
        <w:rPr>
          <w:rFonts w:ascii="Times New Roman" w:hAnsi="Times New Roman" w:cs="Times New Roman"/>
          <w:sz w:val="24"/>
          <w:szCs w:val="24"/>
        </w:rPr>
      </w:pPr>
      <w:r w:rsidRPr="006B2791">
        <w:rPr>
          <w:rFonts w:ascii="Times New Roman" w:hAnsi="Times New Roman" w:cs="Times New Roman"/>
          <w:b/>
          <w:bCs/>
          <w:sz w:val="24"/>
          <w:szCs w:val="24"/>
        </w:rPr>
        <w:t>Tel</w:t>
      </w:r>
      <w:r w:rsidRPr="006B2791">
        <w:rPr>
          <w:rFonts w:ascii="Times New Roman" w:hAnsi="Times New Roman" w:cs="Times New Roman"/>
          <w:sz w:val="24"/>
          <w:szCs w:val="24"/>
        </w:rPr>
        <w:t>: +9891</w:t>
      </w:r>
      <w:r w:rsidR="004828DA" w:rsidRPr="006B2791">
        <w:rPr>
          <w:rFonts w:ascii="Times New Roman" w:hAnsi="Times New Roman" w:cs="Times New Roman"/>
          <w:sz w:val="24"/>
          <w:szCs w:val="24"/>
        </w:rPr>
        <w:t>89436166</w:t>
      </w:r>
      <w:r w:rsidR="006B2791" w:rsidRPr="006B2791">
        <w:rPr>
          <w:rFonts w:ascii="Times New Roman" w:hAnsi="Times New Roman" w:cs="Times New Roman"/>
          <w:sz w:val="24"/>
          <w:szCs w:val="24"/>
        </w:rPr>
        <w:t xml:space="preserve"> </w:t>
      </w:r>
    </w:p>
    <w:p w14:paraId="7FBFDEE3" w14:textId="3582E043" w:rsidR="009641B0" w:rsidRPr="006B2791" w:rsidRDefault="009641B0" w:rsidP="006B2791">
      <w:pPr>
        <w:spacing w:after="200" w:line="240" w:lineRule="auto"/>
        <w:rPr>
          <w:rFonts w:ascii="Times New Roman" w:hAnsi="Times New Roman" w:cs="Times New Roman"/>
          <w:sz w:val="24"/>
          <w:szCs w:val="24"/>
        </w:rPr>
      </w:pPr>
      <w:r w:rsidRPr="006B2791">
        <w:rPr>
          <w:rFonts w:ascii="Times New Roman" w:hAnsi="Times New Roman" w:cs="Times New Roman"/>
          <w:b/>
          <w:bCs/>
          <w:sz w:val="24"/>
          <w:szCs w:val="24"/>
        </w:rPr>
        <w:t>Address</w:t>
      </w:r>
      <w:r w:rsidRPr="006B2791">
        <w:rPr>
          <w:rFonts w:ascii="Times New Roman" w:hAnsi="Times New Roman" w:cs="Times New Roman"/>
          <w:sz w:val="24"/>
          <w:szCs w:val="24"/>
        </w:rPr>
        <w:t xml:space="preserve">: </w:t>
      </w:r>
      <w:r w:rsidR="004828DA" w:rsidRPr="006B2791">
        <w:rPr>
          <w:rFonts w:ascii="Times New Roman" w:hAnsi="Times New Roman" w:cs="Times New Roman"/>
          <w:sz w:val="24"/>
          <w:szCs w:val="24"/>
        </w:rPr>
        <w:t>Ilam University of Medical Sciences, Ilam, Iran.</w:t>
      </w:r>
    </w:p>
    <w:p w14:paraId="0232CC06" w14:textId="77777777" w:rsidR="004828DA" w:rsidRPr="00183638" w:rsidRDefault="004828DA" w:rsidP="00786C4C">
      <w:pPr>
        <w:spacing w:after="0" w:line="240" w:lineRule="auto"/>
        <w:rPr>
          <w:rFonts w:ascii="Times New Roman" w:hAnsi="Times New Roman" w:cs="Times New Roman"/>
          <w:sz w:val="24"/>
          <w:szCs w:val="24"/>
        </w:rPr>
      </w:pPr>
    </w:p>
    <w:p w14:paraId="21D0C600" w14:textId="7B76A4A2" w:rsidR="00E561EF" w:rsidRPr="004828DA" w:rsidRDefault="009641B0" w:rsidP="004828DA">
      <w:pPr>
        <w:rPr>
          <w:rFonts w:ascii="Times New Roman" w:hAnsi="Times New Roman" w:cs="Times New Roman"/>
          <w:b/>
          <w:bCs/>
          <w:color w:val="C00000"/>
          <w:sz w:val="24"/>
          <w:szCs w:val="24"/>
        </w:rPr>
      </w:pPr>
      <w:r w:rsidRPr="004828DA">
        <w:rPr>
          <w:rFonts w:ascii="Times New Roman" w:hAnsi="Times New Roman" w:cs="Times New Roman"/>
          <w:b/>
          <w:bCs/>
          <w:color w:val="C00000"/>
          <w:sz w:val="24"/>
          <w:szCs w:val="24"/>
        </w:rPr>
        <w:t>Responsibilities</w:t>
      </w:r>
    </w:p>
    <w:p w14:paraId="6CCD942D" w14:textId="2FABD864" w:rsidR="00DD5B15" w:rsidRPr="00183638" w:rsidRDefault="00927E82" w:rsidP="004828DA">
      <w:pPr>
        <w:pStyle w:val="ListParagraph"/>
        <w:numPr>
          <w:ilvl w:val="0"/>
          <w:numId w:val="8"/>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 xml:space="preserve">Director of the Department of </w:t>
      </w:r>
      <w:r w:rsidR="004828DA">
        <w:rPr>
          <w:rFonts w:ascii="Times New Roman" w:hAnsi="Times New Roman" w:cs="Times New Roman"/>
          <w:sz w:val="24"/>
          <w:szCs w:val="24"/>
          <w:lang w:bidi="fa-IR"/>
        </w:rPr>
        <w:t>Mycology</w:t>
      </w:r>
      <w:r w:rsidRPr="00183638">
        <w:rPr>
          <w:rFonts w:ascii="Times New Roman" w:hAnsi="Times New Roman" w:cs="Times New Roman"/>
          <w:sz w:val="24"/>
          <w:szCs w:val="24"/>
          <w:lang w:bidi="fa-IR"/>
        </w:rPr>
        <w:t xml:space="preserve">, Dr. Khalili Institute, Tehran, from </w:t>
      </w:r>
      <w:r w:rsidR="00DD5B15" w:rsidRPr="00183638">
        <w:rPr>
          <w:rFonts w:ascii="Times New Roman" w:hAnsi="Times New Roman" w:cs="Times New Roman"/>
          <w:color w:val="134163" w:themeColor="accent6" w:themeShade="80"/>
          <w:sz w:val="24"/>
          <w:szCs w:val="24"/>
          <w:lang w:bidi="fa-IR"/>
        </w:rPr>
        <w:t xml:space="preserve">2016 </w:t>
      </w:r>
      <w:r w:rsidR="00DD5B15" w:rsidRPr="00183638">
        <w:rPr>
          <w:rFonts w:ascii="Times New Roman" w:hAnsi="Times New Roman" w:cs="Times New Roman"/>
          <w:sz w:val="24"/>
          <w:szCs w:val="24"/>
          <w:lang w:bidi="fa-IR"/>
        </w:rPr>
        <w:t xml:space="preserve">to </w:t>
      </w:r>
      <w:r w:rsidR="00DD5B15" w:rsidRPr="00183638">
        <w:rPr>
          <w:rFonts w:ascii="Times New Roman" w:hAnsi="Times New Roman" w:cs="Times New Roman"/>
          <w:color w:val="134163" w:themeColor="accent6" w:themeShade="80"/>
          <w:sz w:val="24"/>
          <w:szCs w:val="24"/>
          <w:lang w:bidi="fa-IR"/>
        </w:rPr>
        <w:t>2019</w:t>
      </w:r>
      <w:r w:rsidR="00DD5B15" w:rsidRPr="00183638">
        <w:rPr>
          <w:rFonts w:ascii="Times New Roman" w:hAnsi="Times New Roman" w:cs="Times New Roman"/>
          <w:sz w:val="24"/>
          <w:szCs w:val="24"/>
          <w:lang w:bidi="fa-IR"/>
        </w:rPr>
        <w:t>.</w:t>
      </w:r>
    </w:p>
    <w:p w14:paraId="7DB8B568" w14:textId="6713FBD7" w:rsidR="004F492A" w:rsidRPr="00183638" w:rsidRDefault="004F492A" w:rsidP="004828DA">
      <w:pPr>
        <w:pStyle w:val="ListParagraph"/>
        <w:numPr>
          <w:ilvl w:val="0"/>
          <w:numId w:val="8"/>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 xml:space="preserve">Member of the </w:t>
      </w:r>
      <w:r w:rsidR="004828DA">
        <w:rPr>
          <w:rFonts w:ascii="Times New Roman" w:hAnsi="Times New Roman" w:cs="Times New Roman"/>
          <w:sz w:val="24"/>
          <w:szCs w:val="24"/>
          <w:lang w:bidi="fa-IR"/>
        </w:rPr>
        <w:t>“A</w:t>
      </w:r>
      <w:r w:rsidRPr="00183638">
        <w:rPr>
          <w:rFonts w:ascii="Times New Roman" w:hAnsi="Times New Roman" w:cs="Times New Roman"/>
          <w:sz w:val="24"/>
          <w:szCs w:val="24"/>
          <w:lang w:bidi="fa-IR"/>
        </w:rPr>
        <w:t>hle ghalam</w:t>
      </w:r>
      <w:r w:rsidR="004828DA">
        <w:rPr>
          <w:rFonts w:ascii="Times New Roman" w:hAnsi="Times New Roman" w:cs="Times New Roman"/>
          <w:sz w:val="24"/>
          <w:szCs w:val="24"/>
          <w:lang w:bidi="fa-IR"/>
        </w:rPr>
        <w:t>”</w:t>
      </w:r>
      <w:r w:rsidRPr="00183638">
        <w:rPr>
          <w:rFonts w:ascii="Times New Roman" w:hAnsi="Times New Roman" w:cs="Times New Roman"/>
          <w:sz w:val="24"/>
          <w:szCs w:val="24"/>
          <w:lang w:bidi="fa-IR"/>
        </w:rPr>
        <w:t xml:space="preserve"> Iran, since </w:t>
      </w:r>
      <w:r w:rsidRPr="00183638">
        <w:rPr>
          <w:rFonts w:ascii="Times New Roman" w:hAnsi="Times New Roman" w:cs="Times New Roman"/>
          <w:color w:val="134163" w:themeColor="accent6" w:themeShade="80"/>
          <w:sz w:val="24"/>
          <w:szCs w:val="24"/>
          <w:lang w:bidi="fa-IR"/>
        </w:rPr>
        <w:t>2018</w:t>
      </w:r>
      <w:r w:rsidRPr="00183638">
        <w:rPr>
          <w:rFonts w:ascii="Times New Roman" w:hAnsi="Times New Roman" w:cs="Times New Roman"/>
          <w:sz w:val="24"/>
          <w:szCs w:val="24"/>
          <w:lang w:bidi="fa-IR"/>
        </w:rPr>
        <w:t>.</w:t>
      </w:r>
      <w:r w:rsidR="006B2791">
        <w:rPr>
          <w:rFonts w:ascii="Times New Roman" w:hAnsi="Times New Roman" w:cs="Times New Roman"/>
          <w:sz w:val="24"/>
          <w:szCs w:val="24"/>
          <w:lang w:bidi="fa-IR"/>
        </w:rPr>
        <w:t xml:space="preserve"> </w:t>
      </w:r>
      <w:r w:rsidRPr="00183638">
        <w:rPr>
          <w:rFonts w:ascii="Times New Roman" w:hAnsi="Times New Roman" w:cs="Times New Roman"/>
          <w:sz w:val="24"/>
          <w:szCs w:val="24"/>
          <w:lang w:bidi="fa-IR"/>
        </w:rPr>
        <w:t>ID:</w:t>
      </w:r>
      <w:r w:rsidR="00F475BF">
        <w:rPr>
          <w:rFonts w:ascii="Times New Roman" w:hAnsi="Times New Roman" w:cs="Times New Roman"/>
          <w:sz w:val="24"/>
          <w:szCs w:val="24"/>
          <w:lang w:bidi="fa-IR"/>
        </w:rPr>
        <w:t xml:space="preserve"> </w:t>
      </w:r>
      <w:r w:rsidRPr="00183638">
        <w:rPr>
          <w:rFonts w:ascii="Times New Roman" w:hAnsi="Times New Roman" w:cs="Times New Roman"/>
          <w:sz w:val="24"/>
          <w:szCs w:val="24"/>
          <w:lang w:bidi="fa-IR"/>
        </w:rPr>
        <w:t>97049645.</w:t>
      </w:r>
    </w:p>
    <w:p w14:paraId="2DE5C9A7" w14:textId="166C3579" w:rsidR="00F62468" w:rsidRDefault="004828DA" w:rsidP="005C24B5">
      <w:pPr>
        <w:pStyle w:val="ListParagraph"/>
        <w:numPr>
          <w:ilvl w:val="0"/>
          <w:numId w:val="8"/>
        </w:num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Member in the </w:t>
      </w:r>
      <w:r w:rsidR="00B61ADA" w:rsidRPr="00183638">
        <w:rPr>
          <w:rFonts w:ascii="Times New Roman" w:hAnsi="Times New Roman" w:cs="Times New Roman"/>
          <w:sz w:val="24"/>
          <w:szCs w:val="24"/>
          <w:lang w:bidi="fa-IR"/>
        </w:rPr>
        <w:t xml:space="preserve">Asian Council of Science Editors from December </w:t>
      </w:r>
      <w:r w:rsidR="00B61ADA" w:rsidRPr="00183638">
        <w:rPr>
          <w:rFonts w:ascii="Times New Roman" w:hAnsi="Times New Roman" w:cs="Times New Roman"/>
          <w:color w:val="134163" w:themeColor="accent6" w:themeShade="80"/>
          <w:sz w:val="24"/>
          <w:szCs w:val="24"/>
          <w:lang w:bidi="fa-IR"/>
        </w:rPr>
        <w:t xml:space="preserve">2019 </w:t>
      </w:r>
      <w:r w:rsidR="00B61ADA" w:rsidRPr="00183638">
        <w:rPr>
          <w:rFonts w:ascii="Times New Roman" w:hAnsi="Times New Roman" w:cs="Times New Roman"/>
          <w:sz w:val="24"/>
          <w:szCs w:val="24"/>
          <w:lang w:bidi="fa-IR"/>
        </w:rPr>
        <w:t xml:space="preserve">to December </w:t>
      </w:r>
      <w:r w:rsidR="00B61ADA" w:rsidRPr="00183638">
        <w:rPr>
          <w:rFonts w:ascii="Times New Roman" w:hAnsi="Times New Roman" w:cs="Times New Roman"/>
          <w:color w:val="134163" w:themeColor="accent6" w:themeShade="80"/>
          <w:sz w:val="24"/>
          <w:szCs w:val="24"/>
          <w:lang w:bidi="fa-IR"/>
        </w:rPr>
        <w:t>2021</w:t>
      </w:r>
      <w:r w:rsidR="00B61ADA" w:rsidRPr="00183638">
        <w:rPr>
          <w:rFonts w:ascii="Times New Roman" w:hAnsi="Times New Roman" w:cs="Times New Roman"/>
          <w:sz w:val="24"/>
          <w:szCs w:val="24"/>
          <w:lang w:bidi="fa-IR"/>
        </w:rPr>
        <w:t>.</w:t>
      </w:r>
      <w:r w:rsidR="00B61ADA" w:rsidRPr="00183638">
        <w:rPr>
          <w:rFonts w:ascii="Times New Roman" w:hAnsi="Times New Roman" w:cs="Times New Roman"/>
          <w:sz w:val="22"/>
          <w:szCs w:val="22"/>
        </w:rPr>
        <w:t xml:space="preserve"> </w:t>
      </w:r>
      <w:r w:rsidR="00B61ADA" w:rsidRPr="00183638">
        <w:rPr>
          <w:rFonts w:ascii="Times New Roman" w:hAnsi="Times New Roman" w:cs="Times New Roman"/>
          <w:sz w:val="24"/>
          <w:szCs w:val="24"/>
          <w:lang w:bidi="fa-IR"/>
        </w:rPr>
        <w:t>Membership No: 98.30142.</w:t>
      </w:r>
      <w:bookmarkStart w:id="1" w:name="_Hlk49085740"/>
    </w:p>
    <w:p w14:paraId="7B74E7BB" w14:textId="77777777" w:rsidR="005B6ECA" w:rsidRDefault="005B6ECA" w:rsidP="005B6ECA">
      <w:pPr>
        <w:pStyle w:val="ListParagraph"/>
        <w:numPr>
          <w:ilvl w:val="0"/>
          <w:numId w:val="8"/>
        </w:numPr>
        <w:spacing w:line="240" w:lineRule="auto"/>
        <w:jc w:val="both"/>
        <w:rPr>
          <w:rFonts w:ascii="Times New Roman" w:hAnsi="Times New Roman" w:cs="Times New Roman"/>
          <w:sz w:val="24"/>
          <w:szCs w:val="24"/>
          <w:lang w:bidi="fa-IR"/>
        </w:rPr>
      </w:pPr>
      <w:r w:rsidRPr="009C18C2">
        <w:rPr>
          <w:rFonts w:ascii="Times New Roman" w:hAnsi="Times New Roman" w:cs="Times New Roman"/>
          <w:sz w:val="24"/>
          <w:szCs w:val="24"/>
          <w:lang w:bidi="fa-IR"/>
        </w:rPr>
        <w:t>Head of the University's Specialized Entrepreneurship Working Group</w:t>
      </w:r>
      <w:r>
        <w:rPr>
          <w:rFonts w:ascii="Times New Roman" w:hAnsi="Times New Roman" w:cs="Times New Roman"/>
          <w:sz w:val="24"/>
          <w:szCs w:val="24"/>
          <w:lang w:bidi="fa-IR"/>
        </w:rPr>
        <w:t xml:space="preserve"> </w:t>
      </w:r>
      <w:r w:rsidRPr="009C18C2">
        <w:rPr>
          <w:rFonts w:ascii="Times New Roman" w:hAnsi="Times New Roman" w:cs="Times New Roman"/>
          <w:sz w:val="24"/>
          <w:szCs w:val="24"/>
          <w:lang w:bidi="fa-IR"/>
        </w:rPr>
        <w:t>from 202</w:t>
      </w:r>
      <w:r>
        <w:rPr>
          <w:rFonts w:ascii="Times New Roman" w:hAnsi="Times New Roman" w:cs="Times New Roman"/>
          <w:sz w:val="24"/>
          <w:szCs w:val="24"/>
          <w:lang w:bidi="fa-IR"/>
        </w:rPr>
        <w:t>2</w:t>
      </w:r>
      <w:r w:rsidRPr="009C18C2">
        <w:rPr>
          <w:rFonts w:ascii="Times New Roman" w:hAnsi="Times New Roman" w:cs="Times New Roman"/>
          <w:sz w:val="24"/>
          <w:szCs w:val="24"/>
          <w:lang w:bidi="fa-IR"/>
        </w:rPr>
        <w:t xml:space="preserve"> to </w:t>
      </w:r>
      <w:r>
        <w:rPr>
          <w:rFonts w:ascii="Times New Roman" w:hAnsi="Times New Roman" w:cs="Times New Roman"/>
          <w:sz w:val="24"/>
          <w:szCs w:val="24"/>
          <w:lang w:bidi="fa-IR"/>
        </w:rPr>
        <w:t>2023.</w:t>
      </w:r>
    </w:p>
    <w:p w14:paraId="6C3A7916" w14:textId="77777777" w:rsidR="005B6ECA" w:rsidRPr="009C18C2" w:rsidRDefault="005B6ECA" w:rsidP="005B6ECA">
      <w:pPr>
        <w:pStyle w:val="ListParagraph"/>
        <w:numPr>
          <w:ilvl w:val="0"/>
          <w:numId w:val="8"/>
        </w:numPr>
        <w:spacing w:line="240" w:lineRule="auto"/>
        <w:jc w:val="both"/>
        <w:rPr>
          <w:rFonts w:ascii="Times New Roman" w:hAnsi="Times New Roman" w:cs="Times New Roman"/>
          <w:sz w:val="24"/>
          <w:szCs w:val="24"/>
          <w:lang w:bidi="fa-IR"/>
        </w:rPr>
      </w:pPr>
      <w:r w:rsidRPr="009C18C2">
        <w:rPr>
          <w:rFonts w:ascii="Times New Roman" w:hAnsi="Times New Roman" w:cs="Times New Roman"/>
          <w:sz w:val="24"/>
          <w:szCs w:val="24"/>
          <w:lang w:bidi="fa-IR"/>
        </w:rPr>
        <w:t>Head of the Student Research Committee from 202</w:t>
      </w:r>
      <w:r>
        <w:rPr>
          <w:rFonts w:ascii="Times New Roman" w:hAnsi="Times New Roman" w:cs="Times New Roman"/>
          <w:sz w:val="24"/>
          <w:szCs w:val="24"/>
          <w:lang w:bidi="fa-IR"/>
        </w:rPr>
        <w:t>2</w:t>
      </w:r>
      <w:r w:rsidRPr="009C18C2">
        <w:rPr>
          <w:rFonts w:ascii="Times New Roman" w:hAnsi="Times New Roman" w:cs="Times New Roman"/>
          <w:sz w:val="24"/>
          <w:szCs w:val="24"/>
          <w:lang w:bidi="fa-IR"/>
        </w:rPr>
        <w:t xml:space="preserve"> to </w:t>
      </w:r>
      <w:r>
        <w:rPr>
          <w:rFonts w:ascii="Times New Roman" w:hAnsi="Times New Roman" w:cs="Times New Roman"/>
          <w:sz w:val="24"/>
          <w:szCs w:val="24"/>
          <w:lang w:bidi="fa-IR"/>
        </w:rPr>
        <w:t>2024</w:t>
      </w:r>
      <w:r w:rsidRPr="009C18C2">
        <w:rPr>
          <w:rFonts w:ascii="Times New Roman" w:hAnsi="Times New Roman" w:cs="Times New Roman"/>
          <w:sz w:val="24"/>
          <w:szCs w:val="24"/>
          <w:lang w:bidi="fa-IR"/>
        </w:rPr>
        <w:t>.</w:t>
      </w:r>
    </w:p>
    <w:p w14:paraId="1D57E469" w14:textId="1A4438A8" w:rsidR="005B6ECA" w:rsidRDefault="005B6ECA" w:rsidP="005B6ECA">
      <w:pPr>
        <w:pStyle w:val="ListParagraph"/>
        <w:numPr>
          <w:ilvl w:val="0"/>
          <w:numId w:val="8"/>
        </w:numPr>
        <w:spacing w:line="240" w:lineRule="auto"/>
        <w:jc w:val="both"/>
        <w:rPr>
          <w:rFonts w:ascii="Times New Roman" w:hAnsi="Times New Roman" w:cs="Times New Roman"/>
          <w:sz w:val="24"/>
          <w:szCs w:val="24"/>
          <w:lang w:bidi="fa-IR"/>
        </w:rPr>
      </w:pPr>
      <w:r w:rsidRPr="009C18C2">
        <w:rPr>
          <w:rFonts w:ascii="Times New Roman" w:hAnsi="Times New Roman" w:cs="Times New Roman"/>
          <w:sz w:val="24"/>
          <w:szCs w:val="24"/>
          <w:lang w:bidi="fa-IR"/>
        </w:rPr>
        <w:t>Chairman of the learned society from 202</w:t>
      </w:r>
      <w:r>
        <w:rPr>
          <w:rFonts w:ascii="Times New Roman" w:hAnsi="Times New Roman" w:cs="Times New Roman"/>
          <w:sz w:val="24"/>
          <w:szCs w:val="24"/>
          <w:lang w:bidi="fa-IR"/>
        </w:rPr>
        <w:t>2</w:t>
      </w:r>
      <w:r w:rsidRPr="009C18C2">
        <w:rPr>
          <w:rFonts w:ascii="Times New Roman" w:hAnsi="Times New Roman" w:cs="Times New Roman"/>
          <w:sz w:val="24"/>
          <w:szCs w:val="24"/>
          <w:lang w:bidi="fa-IR"/>
        </w:rPr>
        <w:t xml:space="preserve"> to </w:t>
      </w:r>
      <w:r>
        <w:rPr>
          <w:rFonts w:ascii="Times New Roman" w:hAnsi="Times New Roman" w:cs="Times New Roman"/>
          <w:sz w:val="24"/>
          <w:szCs w:val="24"/>
          <w:lang w:bidi="fa-IR"/>
        </w:rPr>
        <w:t>2024</w:t>
      </w:r>
    </w:p>
    <w:p w14:paraId="3BF262CB" w14:textId="73077FAD" w:rsidR="009C18C2" w:rsidRDefault="009C18C2" w:rsidP="009C18C2">
      <w:pPr>
        <w:pStyle w:val="ListParagraph"/>
        <w:numPr>
          <w:ilvl w:val="0"/>
          <w:numId w:val="8"/>
        </w:numPr>
        <w:spacing w:line="240" w:lineRule="auto"/>
        <w:jc w:val="both"/>
        <w:rPr>
          <w:rFonts w:ascii="Times New Roman" w:hAnsi="Times New Roman" w:cs="Times New Roman"/>
          <w:sz w:val="24"/>
          <w:szCs w:val="24"/>
          <w:lang w:bidi="fa-IR"/>
        </w:rPr>
      </w:pPr>
      <w:r w:rsidRPr="009C18C2">
        <w:rPr>
          <w:rFonts w:ascii="Times New Roman" w:hAnsi="Times New Roman" w:cs="Times New Roman"/>
          <w:sz w:val="24"/>
          <w:szCs w:val="24"/>
          <w:lang w:bidi="fa-IR"/>
        </w:rPr>
        <w:t>Educational Deputy, School of Allied Medical Sciences, Ilam University of Medical Sciences, Ilam, Iran from 2024 to now.</w:t>
      </w:r>
    </w:p>
    <w:p w14:paraId="215F290C" w14:textId="463E3BA7" w:rsidR="009C18C2" w:rsidRDefault="009C18C2" w:rsidP="005B6ECA">
      <w:pPr>
        <w:pStyle w:val="ListParagraph"/>
        <w:spacing w:line="240" w:lineRule="auto"/>
        <w:jc w:val="both"/>
        <w:rPr>
          <w:rFonts w:ascii="Times New Roman" w:hAnsi="Times New Roman" w:cs="Times New Roman"/>
          <w:sz w:val="24"/>
          <w:szCs w:val="24"/>
          <w:lang w:bidi="fa-IR"/>
        </w:rPr>
      </w:pPr>
    </w:p>
    <w:p w14:paraId="580DBAF8" w14:textId="77777777" w:rsidR="006B2791" w:rsidRPr="00183638" w:rsidRDefault="006B2791" w:rsidP="006B2791">
      <w:pPr>
        <w:pStyle w:val="ListParagraph"/>
        <w:spacing w:line="240" w:lineRule="auto"/>
        <w:jc w:val="both"/>
        <w:rPr>
          <w:rFonts w:ascii="Times New Roman" w:hAnsi="Times New Roman" w:cs="Times New Roman"/>
          <w:sz w:val="24"/>
          <w:szCs w:val="24"/>
          <w:lang w:bidi="fa-IR"/>
        </w:rPr>
      </w:pPr>
    </w:p>
    <w:p w14:paraId="0DF9661A" w14:textId="04510DF4" w:rsidR="00E561EF" w:rsidRPr="00F475BF" w:rsidRDefault="009641B0" w:rsidP="00F475BF">
      <w:pPr>
        <w:rPr>
          <w:rFonts w:ascii="Times New Roman" w:hAnsi="Times New Roman" w:cs="Times New Roman"/>
          <w:b/>
          <w:bCs/>
          <w:color w:val="C00000"/>
          <w:sz w:val="24"/>
          <w:szCs w:val="24"/>
          <w:rtl/>
        </w:rPr>
      </w:pPr>
      <w:r w:rsidRPr="006B2791">
        <w:rPr>
          <w:rFonts w:ascii="Times New Roman" w:hAnsi="Times New Roman" w:cs="Times New Roman"/>
          <w:b/>
          <w:bCs/>
          <w:color w:val="C00000"/>
          <w:sz w:val="24"/>
          <w:szCs w:val="24"/>
        </w:rPr>
        <w:t>Honors and Awards</w:t>
      </w:r>
    </w:p>
    <w:bookmarkEnd w:id="1"/>
    <w:p w14:paraId="1FC68E4B"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lastRenderedPageBreak/>
        <w:t>1.</w:t>
      </w:r>
      <w:r w:rsidRPr="00F475BF">
        <w:rPr>
          <w:rFonts w:ascii="Times New Roman" w:hAnsi="Times New Roman" w:cs="Times New Roman"/>
          <w:sz w:val="24"/>
          <w:szCs w:val="24"/>
        </w:rPr>
        <w:tab/>
        <w:t>Selected for the "Global Awards on Primary Healthcare and Medicare" under the category of "Best Research Award" 2021</w:t>
      </w:r>
    </w:p>
    <w:p w14:paraId="1F4D969C"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2.</w:t>
      </w:r>
      <w:r w:rsidRPr="00F475BF">
        <w:rPr>
          <w:rFonts w:ascii="Times New Roman" w:hAnsi="Times New Roman" w:cs="Times New Roman"/>
          <w:sz w:val="24"/>
          <w:szCs w:val="24"/>
        </w:rPr>
        <w:tab/>
        <w:t>Selected article by the editor under the category of "Editors' Choice” in Journal Comparative Immunology, Microbiology and Infectious Diseases, March 2021.</w:t>
      </w:r>
    </w:p>
    <w:p w14:paraId="7E979D75"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3.</w:t>
      </w:r>
      <w:r w:rsidRPr="00F475BF">
        <w:rPr>
          <w:rFonts w:ascii="Times New Roman" w:hAnsi="Times New Roman" w:cs="Times New Roman"/>
          <w:sz w:val="24"/>
          <w:szCs w:val="24"/>
        </w:rPr>
        <w:tab/>
        <w:t>Selected for the 4th "Regional Isar Festival” as the best research and educational student, 2020.</w:t>
      </w:r>
    </w:p>
    <w:p w14:paraId="198099F3"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4.</w:t>
      </w:r>
      <w:r w:rsidRPr="00F475BF">
        <w:rPr>
          <w:rFonts w:ascii="Times New Roman" w:hAnsi="Times New Roman" w:cs="Times New Roman"/>
          <w:sz w:val="24"/>
          <w:szCs w:val="24"/>
        </w:rPr>
        <w:tab/>
        <w:t>Selected for 3th “Regional Isar Festival” as the best research and educational student, 2019.</w:t>
      </w:r>
    </w:p>
    <w:p w14:paraId="759ED046"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5.</w:t>
      </w:r>
      <w:r w:rsidRPr="00F475BF">
        <w:rPr>
          <w:rFonts w:ascii="Times New Roman" w:hAnsi="Times New Roman" w:cs="Times New Roman"/>
          <w:sz w:val="24"/>
          <w:szCs w:val="24"/>
        </w:rPr>
        <w:tab/>
        <w:t>Selected "reference book" under the category of Medical Mycology by the Ministry of Health in 2019.</w:t>
      </w:r>
    </w:p>
    <w:p w14:paraId="68A8F4D4" w14:textId="77777777" w:rsidR="00F475BF" w:rsidRPr="00F475BF" w:rsidRDefault="00F475BF" w:rsidP="003A3E57">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6.</w:t>
      </w:r>
      <w:r w:rsidRPr="00F475BF">
        <w:rPr>
          <w:rFonts w:ascii="Times New Roman" w:hAnsi="Times New Roman" w:cs="Times New Roman"/>
          <w:sz w:val="24"/>
          <w:szCs w:val="24"/>
        </w:rPr>
        <w:tab/>
        <w:t>A Commendation letter from president of Isfahan University of medical sciences, as the best research and educational student, 2017.</w:t>
      </w:r>
    </w:p>
    <w:p w14:paraId="3AC1B36E" w14:textId="77777777" w:rsidR="005B6ECA" w:rsidRDefault="00F475BF" w:rsidP="005B6ECA">
      <w:pPr>
        <w:spacing w:line="240" w:lineRule="auto"/>
        <w:ind w:left="360"/>
        <w:jc w:val="both"/>
        <w:rPr>
          <w:rFonts w:ascii="Times New Roman" w:hAnsi="Times New Roman" w:cs="Times New Roman"/>
          <w:sz w:val="24"/>
          <w:szCs w:val="24"/>
        </w:rPr>
      </w:pPr>
      <w:r w:rsidRPr="00F475BF">
        <w:rPr>
          <w:rFonts w:ascii="Times New Roman" w:hAnsi="Times New Roman" w:cs="Times New Roman"/>
          <w:sz w:val="24"/>
          <w:szCs w:val="24"/>
        </w:rPr>
        <w:t>7.</w:t>
      </w:r>
      <w:r w:rsidRPr="00F475BF">
        <w:rPr>
          <w:rFonts w:ascii="Times New Roman" w:hAnsi="Times New Roman" w:cs="Times New Roman"/>
          <w:sz w:val="24"/>
          <w:szCs w:val="24"/>
        </w:rPr>
        <w:tab/>
        <w:t>A Commendation letter from Governor-General of Ilam Province as an elite PhD candidate at Ilam province, 2016.</w:t>
      </w:r>
    </w:p>
    <w:p w14:paraId="36F2445A" w14:textId="0F32A81F" w:rsidR="005B6ECA" w:rsidRDefault="005B6ECA" w:rsidP="005B6ECA">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  </w:t>
      </w:r>
      <w:r w:rsidRPr="005B6ECA">
        <w:rPr>
          <w:rFonts w:ascii="Times New Roman" w:hAnsi="Times New Roman" w:cs="Times New Roman"/>
          <w:sz w:val="24"/>
          <w:szCs w:val="24"/>
        </w:rPr>
        <w:t>Trusted reviewer of Springer Publishing</w:t>
      </w:r>
      <w:r>
        <w:rPr>
          <w:rFonts w:ascii="Times New Roman" w:hAnsi="Times New Roman" w:cs="Times New Roman"/>
          <w:sz w:val="24"/>
          <w:szCs w:val="24"/>
        </w:rPr>
        <w:t>, 2024.</w:t>
      </w:r>
    </w:p>
    <w:p w14:paraId="5C835F77" w14:textId="77777777" w:rsidR="005B6ECA" w:rsidRDefault="005B6ECA" w:rsidP="003A3E57">
      <w:pPr>
        <w:spacing w:line="240" w:lineRule="auto"/>
        <w:ind w:left="360"/>
        <w:jc w:val="both"/>
        <w:rPr>
          <w:rFonts w:ascii="Times New Roman" w:hAnsi="Times New Roman" w:cs="Times New Roman"/>
          <w:sz w:val="24"/>
          <w:szCs w:val="24"/>
        </w:rPr>
      </w:pPr>
    </w:p>
    <w:p w14:paraId="04B15062" w14:textId="77777777" w:rsidR="00F475BF" w:rsidRDefault="00F475BF" w:rsidP="00F475BF">
      <w:pPr>
        <w:spacing w:line="240" w:lineRule="auto"/>
        <w:ind w:left="360"/>
        <w:rPr>
          <w:rFonts w:asciiTheme="majorBidi" w:hAnsiTheme="majorBidi" w:cstheme="majorBidi"/>
          <w:sz w:val="24"/>
          <w:szCs w:val="24"/>
        </w:rPr>
      </w:pPr>
    </w:p>
    <w:p w14:paraId="6F3F1A18" w14:textId="77777777" w:rsidR="00F475BF" w:rsidRDefault="00F475BF" w:rsidP="00F475BF">
      <w:pPr>
        <w:spacing w:line="240" w:lineRule="auto"/>
        <w:ind w:left="360"/>
        <w:rPr>
          <w:rFonts w:asciiTheme="majorBidi" w:hAnsiTheme="majorBidi" w:cstheme="majorBidi"/>
          <w:sz w:val="24"/>
          <w:szCs w:val="24"/>
        </w:rPr>
      </w:pPr>
    </w:p>
    <w:p w14:paraId="62D90048" w14:textId="77777777" w:rsidR="00F475BF" w:rsidRPr="00F731DF" w:rsidRDefault="00F475BF" w:rsidP="00F475BF">
      <w:pPr>
        <w:spacing w:line="240" w:lineRule="auto"/>
        <w:ind w:left="360"/>
        <w:rPr>
          <w:rFonts w:asciiTheme="majorBidi" w:hAnsiTheme="majorBidi" w:cstheme="majorBidi"/>
          <w:sz w:val="24"/>
          <w:szCs w:val="24"/>
        </w:rPr>
      </w:pPr>
    </w:p>
    <w:p w14:paraId="3F211C46" w14:textId="308E9305" w:rsidR="00E561EF" w:rsidRPr="00F475BF" w:rsidRDefault="009641B0" w:rsidP="00F475BF">
      <w:pPr>
        <w:rPr>
          <w:rFonts w:ascii="Times New Roman" w:hAnsi="Times New Roman" w:cs="Times New Roman"/>
          <w:b/>
          <w:bCs/>
          <w:color w:val="C00000"/>
          <w:sz w:val="24"/>
          <w:szCs w:val="24"/>
        </w:rPr>
      </w:pPr>
      <w:r w:rsidRPr="00F475BF">
        <w:rPr>
          <w:rFonts w:ascii="Times New Roman" w:hAnsi="Times New Roman" w:cs="Times New Roman"/>
          <w:b/>
          <w:bCs/>
          <w:color w:val="C00000"/>
          <w:sz w:val="24"/>
          <w:szCs w:val="24"/>
        </w:rPr>
        <w:t>Research Interest</w:t>
      </w:r>
    </w:p>
    <w:p w14:paraId="39ECA3D9" w14:textId="7F68BF4E" w:rsidR="00F475BF" w:rsidRDefault="00F475BF" w:rsidP="005C24B5">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Medical Mycology</w:t>
      </w:r>
    </w:p>
    <w:p w14:paraId="46567F91" w14:textId="7AA01C4A" w:rsidR="00F475BF" w:rsidRDefault="00F475BF" w:rsidP="005C24B5">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Molecular epidemiology</w:t>
      </w:r>
    </w:p>
    <w:p w14:paraId="7080072C" w14:textId="0B874E84" w:rsidR="00F475BF" w:rsidRDefault="00F475BF" w:rsidP="005C24B5">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Immunotherapy</w:t>
      </w:r>
    </w:p>
    <w:p w14:paraId="6B6A4614" w14:textId="35C7DA67" w:rsidR="00F475BF" w:rsidRDefault="00F475BF" w:rsidP="005C24B5">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Nano-Bio technology</w:t>
      </w:r>
    </w:p>
    <w:p w14:paraId="5C2A5B6F" w14:textId="4F126BE6" w:rsidR="00EF2B14" w:rsidRPr="00183638" w:rsidRDefault="00927E82" w:rsidP="00F475BF">
      <w:pPr>
        <w:pStyle w:val="ListParagraph"/>
        <w:numPr>
          <w:ilvl w:val="0"/>
          <w:numId w:val="13"/>
        </w:numPr>
        <w:spacing w:line="240" w:lineRule="auto"/>
        <w:rPr>
          <w:rFonts w:ascii="Times New Roman" w:hAnsi="Times New Roman" w:cs="Times New Roman"/>
          <w:sz w:val="24"/>
          <w:szCs w:val="24"/>
        </w:rPr>
      </w:pPr>
      <w:r w:rsidRPr="00183638">
        <w:rPr>
          <w:rFonts w:ascii="Times New Roman" w:hAnsi="Times New Roman" w:cs="Times New Roman"/>
          <w:sz w:val="24"/>
          <w:szCs w:val="24"/>
        </w:rPr>
        <w:t xml:space="preserve">Medical </w:t>
      </w:r>
      <w:r w:rsidR="00064D85" w:rsidRPr="00183638">
        <w:rPr>
          <w:rFonts w:ascii="Times New Roman" w:hAnsi="Times New Roman" w:cs="Times New Roman"/>
          <w:sz w:val="24"/>
          <w:szCs w:val="24"/>
        </w:rPr>
        <w:t xml:space="preserve">Parasitology </w:t>
      </w:r>
    </w:p>
    <w:p w14:paraId="4FF484AC" w14:textId="1B8FF6C2" w:rsidR="00E561EF" w:rsidRDefault="00EF2B14" w:rsidP="005C24B5">
      <w:pPr>
        <w:pStyle w:val="ListParagraph"/>
        <w:numPr>
          <w:ilvl w:val="0"/>
          <w:numId w:val="13"/>
        </w:numPr>
        <w:spacing w:line="240" w:lineRule="auto"/>
        <w:rPr>
          <w:rFonts w:ascii="Times New Roman" w:hAnsi="Times New Roman" w:cs="Times New Roman"/>
          <w:sz w:val="24"/>
          <w:szCs w:val="24"/>
        </w:rPr>
      </w:pPr>
      <w:r w:rsidRPr="00183638">
        <w:rPr>
          <w:rFonts w:ascii="Times New Roman" w:hAnsi="Times New Roman" w:cs="Times New Roman"/>
          <w:sz w:val="24"/>
          <w:szCs w:val="24"/>
        </w:rPr>
        <w:t>Infectious diseases</w:t>
      </w:r>
    </w:p>
    <w:p w14:paraId="10C2362B" w14:textId="05A4BA69" w:rsidR="00F475BF" w:rsidRPr="00183638" w:rsidRDefault="00F475BF" w:rsidP="005C24B5">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Invasive fungal infection</w:t>
      </w:r>
    </w:p>
    <w:p w14:paraId="0B691E26" w14:textId="77777777" w:rsidR="00F62468" w:rsidRPr="00F62468" w:rsidRDefault="00F62468" w:rsidP="00F62468">
      <w:pPr>
        <w:spacing w:line="240" w:lineRule="auto"/>
        <w:rPr>
          <w:rFonts w:ascii="Segoe Print" w:hAnsi="Segoe Print" w:cstheme="majorBidi"/>
          <w:sz w:val="24"/>
          <w:szCs w:val="24"/>
        </w:rPr>
      </w:pPr>
    </w:p>
    <w:p w14:paraId="240ADD4A" w14:textId="143C8BD0" w:rsidR="00E561EF" w:rsidRPr="00F475BF" w:rsidRDefault="009641B0" w:rsidP="00F475BF">
      <w:pPr>
        <w:rPr>
          <w:rFonts w:ascii="Times New Roman" w:hAnsi="Times New Roman" w:cs="Times New Roman"/>
          <w:b/>
          <w:bCs/>
          <w:color w:val="C00000"/>
          <w:sz w:val="24"/>
          <w:szCs w:val="24"/>
        </w:rPr>
      </w:pPr>
      <w:r w:rsidRPr="00F475BF">
        <w:rPr>
          <w:rFonts w:ascii="Times New Roman" w:hAnsi="Times New Roman" w:cs="Times New Roman"/>
          <w:b/>
          <w:bCs/>
          <w:color w:val="C00000"/>
          <w:sz w:val="24"/>
          <w:szCs w:val="24"/>
        </w:rPr>
        <w:t>Teaching Experiences</w:t>
      </w:r>
    </w:p>
    <w:p w14:paraId="2A568E33" w14:textId="15CA2A7D" w:rsidR="00F475BF" w:rsidRDefault="00F475BF" w:rsidP="00F475BF">
      <w:pPr>
        <w:pStyle w:val="ListParagraph"/>
        <w:numPr>
          <w:ilvl w:val="0"/>
          <w:numId w:val="7"/>
        </w:numPr>
        <w:spacing w:line="240" w:lineRule="auto"/>
        <w:rPr>
          <w:rFonts w:ascii="Times New Roman" w:hAnsi="Times New Roman" w:cs="Times New Roman"/>
          <w:sz w:val="24"/>
          <w:szCs w:val="24"/>
        </w:rPr>
      </w:pPr>
      <w:r w:rsidRPr="00183638">
        <w:rPr>
          <w:rFonts w:ascii="Times New Roman" w:hAnsi="Times New Roman" w:cs="Times New Roman"/>
          <w:sz w:val="24"/>
          <w:szCs w:val="24"/>
        </w:rPr>
        <w:t xml:space="preserve">Teaching Medical </w:t>
      </w:r>
      <w:r>
        <w:rPr>
          <w:rFonts w:ascii="Times New Roman" w:hAnsi="Times New Roman" w:cs="Times New Roman"/>
          <w:sz w:val="24"/>
          <w:szCs w:val="24"/>
        </w:rPr>
        <w:t>Myc</w:t>
      </w:r>
      <w:r w:rsidRPr="00183638">
        <w:rPr>
          <w:rFonts w:ascii="Times New Roman" w:hAnsi="Times New Roman" w:cs="Times New Roman"/>
          <w:sz w:val="24"/>
          <w:szCs w:val="24"/>
        </w:rPr>
        <w:t xml:space="preserve">ology to </w:t>
      </w:r>
      <w:r>
        <w:rPr>
          <w:rFonts w:ascii="Times New Roman" w:hAnsi="Times New Roman" w:cs="Times New Roman"/>
          <w:sz w:val="24"/>
          <w:szCs w:val="24"/>
        </w:rPr>
        <w:t>Ph.D</w:t>
      </w:r>
      <w:r w:rsidRPr="00183638">
        <w:rPr>
          <w:rFonts w:ascii="Times New Roman" w:hAnsi="Times New Roman" w:cs="Times New Roman"/>
          <w:sz w:val="24"/>
          <w:szCs w:val="24"/>
        </w:rPr>
        <w:t xml:space="preserve">. Students </w:t>
      </w:r>
    </w:p>
    <w:p w14:paraId="7DAF54FC" w14:textId="559A000F" w:rsidR="009641B0" w:rsidRPr="00183638" w:rsidRDefault="009641B0" w:rsidP="00F475BF">
      <w:pPr>
        <w:pStyle w:val="ListParagraph"/>
        <w:numPr>
          <w:ilvl w:val="0"/>
          <w:numId w:val="7"/>
        </w:numPr>
        <w:spacing w:line="240" w:lineRule="auto"/>
        <w:rPr>
          <w:rFonts w:ascii="Times New Roman" w:hAnsi="Times New Roman" w:cs="Times New Roman"/>
          <w:sz w:val="24"/>
          <w:szCs w:val="24"/>
        </w:rPr>
      </w:pPr>
      <w:r w:rsidRPr="00183638">
        <w:rPr>
          <w:rFonts w:ascii="Times New Roman" w:hAnsi="Times New Roman" w:cs="Times New Roman"/>
          <w:sz w:val="24"/>
          <w:szCs w:val="24"/>
        </w:rPr>
        <w:t xml:space="preserve">Teaching </w:t>
      </w:r>
      <w:r w:rsidR="00DD5B15" w:rsidRPr="00183638">
        <w:rPr>
          <w:rFonts w:ascii="Times New Roman" w:hAnsi="Times New Roman" w:cs="Times New Roman"/>
          <w:sz w:val="24"/>
          <w:szCs w:val="24"/>
        </w:rPr>
        <w:t xml:space="preserve">Medical </w:t>
      </w:r>
      <w:r w:rsidR="00F475BF">
        <w:rPr>
          <w:rFonts w:ascii="Times New Roman" w:hAnsi="Times New Roman" w:cs="Times New Roman"/>
          <w:sz w:val="24"/>
          <w:szCs w:val="24"/>
        </w:rPr>
        <w:t>Myc</w:t>
      </w:r>
      <w:r w:rsidR="00DD5B15" w:rsidRPr="00183638">
        <w:rPr>
          <w:rFonts w:ascii="Times New Roman" w:hAnsi="Times New Roman" w:cs="Times New Roman"/>
          <w:sz w:val="24"/>
          <w:szCs w:val="24"/>
        </w:rPr>
        <w:t>ology</w:t>
      </w:r>
      <w:r w:rsidRPr="00183638">
        <w:rPr>
          <w:rFonts w:ascii="Times New Roman" w:hAnsi="Times New Roman" w:cs="Times New Roman"/>
          <w:sz w:val="24"/>
          <w:szCs w:val="24"/>
        </w:rPr>
        <w:t xml:space="preserve"> to M.Sc. Students.</w:t>
      </w:r>
    </w:p>
    <w:p w14:paraId="2E4C269E" w14:textId="6BDA18DC" w:rsidR="00F62468" w:rsidRPr="00183638" w:rsidRDefault="00DD5B15" w:rsidP="00F475BF">
      <w:pPr>
        <w:pStyle w:val="ListParagraph"/>
        <w:numPr>
          <w:ilvl w:val="0"/>
          <w:numId w:val="7"/>
        </w:numPr>
        <w:spacing w:line="240" w:lineRule="auto"/>
        <w:rPr>
          <w:rFonts w:ascii="Times New Roman" w:hAnsi="Times New Roman" w:cs="Times New Roman"/>
          <w:sz w:val="24"/>
          <w:szCs w:val="24"/>
          <w:lang w:bidi="fa-IR"/>
        </w:rPr>
      </w:pPr>
      <w:r w:rsidRPr="00183638">
        <w:rPr>
          <w:rFonts w:ascii="Times New Roman" w:hAnsi="Times New Roman" w:cs="Times New Roman"/>
          <w:sz w:val="24"/>
          <w:szCs w:val="24"/>
        </w:rPr>
        <w:t xml:space="preserve">Teaching Medical </w:t>
      </w:r>
      <w:r w:rsidR="00F475BF">
        <w:rPr>
          <w:rFonts w:ascii="Times New Roman" w:hAnsi="Times New Roman" w:cs="Times New Roman"/>
          <w:sz w:val="24"/>
          <w:szCs w:val="24"/>
        </w:rPr>
        <w:t>Mycology</w:t>
      </w:r>
      <w:r w:rsidRPr="00183638">
        <w:rPr>
          <w:rFonts w:ascii="Times New Roman" w:hAnsi="Times New Roman" w:cs="Times New Roman"/>
          <w:sz w:val="24"/>
          <w:szCs w:val="24"/>
        </w:rPr>
        <w:t xml:space="preserve"> to B.Sc. Students.</w:t>
      </w:r>
    </w:p>
    <w:p w14:paraId="4CE6F1BB" w14:textId="77777777" w:rsidR="00F62468" w:rsidRPr="00F62468" w:rsidRDefault="00F62468" w:rsidP="00F62468">
      <w:pPr>
        <w:pStyle w:val="ListParagraph"/>
        <w:spacing w:line="240" w:lineRule="auto"/>
        <w:rPr>
          <w:rFonts w:ascii="Segoe Print" w:hAnsi="Segoe Print" w:cstheme="majorBidi"/>
          <w:sz w:val="24"/>
          <w:szCs w:val="24"/>
          <w:rtl/>
          <w:lang w:bidi="fa-IR"/>
        </w:rPr>
      </w:pPr>
    </w:p>
    <w:p w14:paraId="24634880" w14:textId="0F2A558A" w:rsidR="003C0AC4" w:rsidRPr="00F475BF" w:rsidRDefault="009641B0" w:rsidP="00F475BF">
      <w:pPr>
        <w:rPr>
          <w:rFonts w:ascii="Times New Roman" w:hAnsi="Times New Roman" w:cs="Times New Roman"/>
          <w:b/>
          <w:bCs/>
          <w:color w:val="C00000"/>
          <w:sz w:val="24"/>
          <w:szCs w:val="24"/>
        </w:rPr>
      </w:pPr>
      <w:r w:rsidRPr="00F475BF">
        <w:rPr>
          <w:rFonts w:ascii="Times New Roman" w:hAnsi="Times New Roman" w:cs="Times New Roman"/>
          <w:b/>
          <w:bCs/>
          <w:color w:val="C00000"/>
          <w:sz w:val="24"/>
          <w:szCs w:val="24"/>
        </w:rPr>
        <w:t>Educational Background</w:t>
      </w:r>
    </w:p>
    <w:p w14:paraId="4F30590E" w14:textId="4BA1FEC5" w:rsidR="009641B0" w:rsidRPr="004F67BD" w:rsidRDefault="00F475BF" w:rsidP="004F67BD">
      <w:pPr>
        <w:spacing w:after="0" w:line="240" w:lineRule="auto"/>
        <w:jc w:val="both"/>
        <w:rPr>
          <w:rFonts w:ascii="Times New Roman" w:hAnsi="Times New Roman" w:cs="Times New Roman"/>
          <w:sz w:val="24"/>
          <w:szCs w:val="24"/>
        </w:rPr>
      </w:pPr>
      <w:r w:rsidRPr="004F67BD">
        <w:rPr>
          <w:rFonts w:ascii="Times New Roman" w:hAnsi="Times New Roman" w:cs="Times New Roman"/>
          <w:b/>
          <w:bCs/>
          <w:sz w:val="24"/>
          <w:szCs w:val="24"/>
        </w:rPr>
        <w:t>B.</w:t>
      </w:r>
      <w:r w:rsidR="00040D58" w:rsidRPr="004F67BD">
        <w:rPr>
          <w:rFonts w:ascii="Times New Roman" w:hAnsi="Times New Roman" w:cs="Times New Roman"/>
          <w:b/>
          <w:bCs/>
          <w:sz w:val="24"/>
          <w:szCs w:val="24"/>
        </w:rPr>
        <w:t>Sc</w:t>
      </w:r>
      <w:r w:rsidR="009641B0" w:rsidRPr="004F67BD">
        <w:rPr>
          <w:rFonts w:ascii="Times New Roman" w:hAnsi="Times New Roman" w:cs="Times New Roman"/>
          <w:sz w:val="24"/>
          <w:szCs w:val="24"/>
        </w:rPr>
        <w:t>: (</w:t>
      </w:r>
      <w:r w:rsidRPr="004F67BD">
        <w:rPr>
          <w:rFonts w:ascii="Times New Roman" w:hAnsi="Times New Roman" w:cs="Times New Roman"/>
          <w:sz w:val="24"/>
          <w:szCs w:val="24"/>
        </w:rPr>
        <w:t>M</w:t>
      </w:r>
      <w:r w:rsidR="00DD5B15" w:rsidRPr="004F67BD">
        <w:rPr>
          <w:rFonts w:ascii="Times New Roman" w:hAnsi="Times New Roman" w:cs="Times New Roman"/>
          <w:sz w:val="24"/>
          <w:szCs w:val="24"/>
        </w:rPr>
        <w:t>edical laboratory science</w:t>
      </w:r>
      <w:r w:rsidR="009641B0" w:rsidRPr="004F67BD">
        <w:rPr>
          <w:rFonts w:ascii="Times New Roman" w:hAnsi="Times New Roman" w:cs="Times New Roman"/>
          <w:sz w:val="24"/>
          <w:szCs w:val="24"/>
        </w:rPr>
        <w:t xml:space="preserve">, </w:t>
      </w:r>
      <w:r w:rsidR="00DD5B15" w:rsidRPr="004F67BD">
        <w:rPr>
          <w:rFonts w:ascii="Times New Roman" w:hAnsi="Times New Roman" w:cs="Times New Roman"/>
          <w:sz w:val="24"/>
          <w:szCs w:val="24"/>
        </w:rPr>
        <w:t>200</w:t>
      </w:r>
      <w:r w:rsidR="004F67BD" w:rsidRPr="004F67BD">
        <w:rPr>
          <w:rFonts w:ascii="Times New Roman" w:hAnsi="Times New Roman" w:cs="Times New Roman"/>
          <w:sz w:val="24"/>
          <w:szCs w:val="24"/>
        </w:rPr>
        <w:t>8</w:t>
      </w:r>
      <w:r w:rsidR="009641B0" w:rsidRPr="004F67BD">
        <w:rPr>
          <w:rFonts w:ascii="Times New Roman" w:hAnsi="Times New Roman" w:cs="Times New Roman"/>
          <w:sz w:val="24"/>
          <w:szCs w:val="24"/>
        </w:rPr>
        <w:t xml:space="preserve">), </w:t>
      </w:r>
      <w:r w:rsidR="00DD5B15" w:rsidRPr="004F67BD">
        <w:rPr>
          <w:rFonts w:ascii="Times New Roman" w:hAnsi="Times New Roman" w:cs="Times New Roman"/>
          <w:sz w:val="24"/>
          <w:szCs w:val="24"/>
        </w:rPr>
        <w:t>Ilam</w:t>
      </w:r>
      <w:r w:rsidR="009641B0" w:rsidRPr="004F67BD">
        <w:rPr>
          <w:rFonts w:ascii="Times New Roman" w:hAnsi="Times New Roman" w:cs="Times New Roman"/>
          <w:sz w:val="24"/>
          <w:szCs w:val="24"/>
        </w:rPr>
        <w:t xml:space="preserve"> University</w:t>
      </w:r>
      <w:r w:rsidR="009B2E52" w:rsidRPr="004F67BD">
        <w:rPr>
          <w:rFonts w:ascii="Times New Roman" w:hAnsi="Times New Roman" w:cs="Times New Roman"/>
          <w:sz w:val="24"/>
          <w:szCs w:val="24"/>
        </w:rPr>
        <w:t xml:space="preserve"> of medical sciences</w:t>
      </w:r>
      <w:r w:rsidR="009641B0" w:rsidRPr="004F67BD">
        <w:rPr>
          <w:rFonts w:ascii="Times New Roman" w:hAnsi="Times New Roman" w:cs="Times New Roman"/>
          <w:sz w:val="24"/>
          <w:szCs w:val="24"/>
        </w:rPr>
        <w:t>, Iran.</w:t>
      </w:r>
    </w:p>
    <w:p w14:paraId="554C52C5" w14:textId="6C103504" w:rsidR="00F475BF" w:rsidRPr="004F67BD" w:rsidRDefault="009641B0" w:rsidP="00F475BF">
      <w:pPr>
        <w:spacing w:after="0" w:line="240" w:lineRule="auto"/>
        <w:jc w:val="both"/>
        <w:rPr>
          <w:rFonts w:ascii="Times New Roman" w:hAnsi="Times New Roman" w:cs="Times New Roman"/>
          <w:sz w:val="24"/>
          <w:szCs w:val="24"/>
        </w:rPr>
      </w:pPr>
      <w:r w:rsidRPr="004F67BD">
        <w:rPr>
          <w:rFonts w:ascii="Times New Roman" w:hAnsi="Times New Roman" w:cs="Times New Roman"/>
          <w:b/>
          <w:bCs/>
          <w:sz w:val="24"/>
          <w:szCs w:val="24"/>
        </w:rPr>
        <w:lastRenderedPageBreak/>
        <w:t>M.Sc</w:t>
      </w:r>
      <w:r w:rsidRPr="004F67BD">
        <w:rPr>
          <w:rFonts w:ascii="Times New Roman" w:hAnsi="Times New Roman" w:cs="Times New Roman"/>
          <w:sz w:val="24"/>
          <w:szCs w:val="24"/>
        </w:rPr>
        <w:t xml:space="preserve">: (Medical </w:t>
      </w:r>
      <w:r w:rsidR="00F475BF" w:rsidRPr="004F67BD">
        <w:rPr>
          <w:rFonts w:ascii="Times New Roman" w:hAnsi="Times New Roman" w:cs="Times New Roman"/>
          <w:sz w:val="24"/>
          <w:szCs w:val="24"/>
        </w:rPr>
        <w:t>Mycology</w:t>
      </w:r>
      <w:r w:rsidRPr="004F67BD">
        <w:rPr>
          <w:rFonts w:ascii="Times New Roman" w:hAnsi="Times New Roman" w:cs="Times New Roman"/>
          <w:sz w:val="24"/>
          <w:szCs w:val="24"/>
        </w:rPr>
        <w:t xml:space="preserve">, </w:t>
      </w:r>
      <w:r w:rsidR="00DD5B15" w:rsidRPr="004F67BD">
        <w:rPr>
          <w:rFonts w:ascii="Times New Roman" w:hAnsi="Times New Roman" w:cs="Times New Roman"/>
          <w:sz w:val="24"/>
          <w:szCs w:val="24"/>
        </w:rPr>
        <w:t>2012</w:t>
      </w:r>
      <w:r w:rsidRPr="004F67BD">
        <w:rPr>
          <w:rFonts w:ascii="Times New Roman" w:hAnsi="Times New Roman" w:cs="Times New Roman"/>
          <w:sz w:val="24"/>
          <w:szCs w:val="24"/>
        </w:rPr>
        <w:t xml:space="preserve">), </w:t>
      </w:r>
      <w:r w:rsidR="00DD5B15" w:rsidRPr="004F67BD">
        <w:rPr>
          <w:rFonts w:ascii="Times New Roman" w:hAnsi="Times New Roman" w:cs="Times New Roman"/>
          <w:sz w:val="24"/>
          <w:szCs w:val="24"/>
        </w:rPr>
        <w:t xml:space="preserve">Isfahan university of medical </w:t>
      </w:r>
      <w:r w:rsidR="00040D58" w:rsidRPr="004F67BD">
        <w:rPr>
          <w:rFonts w:ascii="Times New Roman" w:hAnsi="Times New Roman" w:cs="Times New Roman"/>
          <w:sz w:val="24"/>
          <w:szCs w:val="24"/>
        </w:rPr>
        <w:t>sciences, Isfahan, Iran</w:t>
      </w:r>
      <w:r w:rsidRPr="004F67BD">
        <w:rPr>
          <w:rFonts w:ascii="Times New Roman" w:hAnsi="Times New Roman" w:cs="Times New Roman"/>
          <w:sz w:val="24"/>
          <w:szCs w:val="24"/>
        </w:rPr>
        <w:t>.</w:t>
      </w:r>
    </w:p>
    <w:p w14:paraId="1A384DE6" w14:textId="77777777" w:rsidR="00FE2A38" w:rsidRPr="004F67BD" w:rsidRDefault="009641B0" w:rsidP="00786C4C">
      <w:pPr>
        <w:spacing w:after="0" w:line="240" w:lineRule="auto"/>
        <w:jc w:val="both"/>
        <w:rPr>
          <w:rFonts w:ascii="Times New Roman" w:hAnsi="Times New Roman" w:cs="Times New Roman"/>
          <w:sz w:val="24"/>
          <w:szCs w:val="24"/>
        </w:rPr>
      </w:pPr>
      <w:r w:rsidRPr="004F67BD">
        <w:rPr>
          <w:rFonts w:ascii="Times New Roman" w:hAnsi="Times New Roman" w:cs="Times New Roman"/>
          <w:b/>
          <w:bCs/>
          <w:sz w:val="24"/>
          <w:szCs w:val="24"/>
        </w:rPr>
        <w:t>Title of MSc thesis</w:t>
      </w:r>
      <w:r w:rsidRPr="004F67BD">
        <w:rPr>
          <w:rFonts w:ascii="Times New Roman" w:hAnsi="Times New Roman" w:cs="Times New Roman"/>
          <w:sz w:val="24"/>
          <w:szCs w:val="24"/>
        </w:rPr>
        <w:t xml:space="preserve">: </w:t>
      </w:r>
    </w:p>
    <w:p w14:paraId="40753E0C" w14:textId="77777777" w:rsidR="004F67BD" w:rsidRPr="004F67BD" w:rsidRDefault="004F67BD" w:rsidP="004F67BD">
      <w:pPr>
        <w:spacing w:line="240" w:lineRule="auto"/>
        <w:rPr>
          <w:rFonts w:ascii="Times New Roman" w:hAnsi="Times New Roman" w:cs="Times New Roman"/>
          <w:sz w:val="24"/>
          <w:szCs w:val="24"/>
        </w:rPr>
      </w:pPr>
      <w:r w:rsidRPr="004F67BD">
        <w:rPr>
          <w:rFonts w:ascii="Times New Roman" w:hAnsi="Times New Roman" w:cs="Times New Roman"/>
          <w:sz w:val="24"/>
          <w:szCs w:val="24"/>
        </w:rPr>
        <w:t>“</w:t>
      </w:r>
      <w:hyperlink r:id="rId11" w:history="1">
        <w:r w:rsidRPr="004F67BD">
          <w:rPr>
            <w:rStyle w:val="Hyperlink"/>
            <w:rFonts w:ascii="Times New Roman" w:hAnsi="Times New Roman" w:cs="Times New Roman"/>
            <w:color w:val="auto"/>
            <w:sz w:val="24"/>
            <w:szCs w:val="24"/>
          </w:rPr>
          <w:t>Frequency of cutaneous fungal infections and azole resistance of the isolates in patients with diabetes mellitus</w:t>
        </w:r>
      </w:hyperlink>
      <w:r w:rsidRPr="004F67BD">
        <w:rPr>
          <w:rFonts w:ascii="Times New Roman" w:hAnsi="Times New Roman" w:cs="Times New Roman"/>
          <w:sz w:val="24"/>
          <w:szCs w:val="24"/>
        </w:rPr>
        <w:t>”</w:t>
      </w:r>
    </w:p>
    <w:p w14:paraId="2DAB1936" w14:textId="73405C93" w:rsidR="009641B0" w:rsidRPr="004F67BD" w:rsidRDefault="005B0B15" w:rsidP="004F67BD">
      <w:pPr>
        <w:spacing w:line="240" w:lineRule="auto"/>
        <w:rPr>
          <w:rFonts w:ascii="Times New Roman" w:hAnsi="Times New Roman" w:cs="Times New Roman"/>
          <w:sz w:val="24"/>
          <w:szCs w:val="24"/>
        </w:rPr>
      </w:pPr>
      <w:r w:rsidRPr="004F67BD">
        <w:rPr>
          <w:rFonts w:ascii="Times New Roman" w:hAnsi="Times New Roman" w:cs="Times New Roman"/>
          <w:b/>
          <w:bCs/>
          <w:sz w:val="24"/>
          <w:szCs w:val="24"/>
        </w:rPr>
        <w:t>Ph. D:</w:t>
      </w:r>
      <w:r w:rsidR="009641B0" w:rsidRPr="004F67BD">
        <w:rPr>
          <w:rFonts w:ascii="Times New Roman" w:hAnsi="Times New Roman" w:cs="Times New Roman"/>
          <w:sz w:val="24"/>
          <w:szCs w:val="24"/>
        </w:rPr>
        <w:t xml:space="preserve"> </w:t>
      </w:r>
      <w:r w:rsidR="004F67BD" w:rsidRPr="004F67BD">
        <w:rPr>
          <w:rFonts w:ascii="Times New Roman" w:hAnsi="Times New Roman" w:cs="Times New Roman"/>
          <w:sz w:val="24"/>
          <w:szCs w:val="24"/>
        </w:rPr>
        <w:t>(</w:t>
      </w:r>
      <w:r w:rsidR="009641B0" w:rsidRPr="004F67BD">
        <w:rPr>
          <w:rFonts w:ascii="Times New Roman" w:hAnsi="Times New Roman" w:cs="Times New Roman"/>
          <w:sz w:val="24"/>
          <w:szCs w:val="24"/>
        </w:rPr>
        <w:t xml:space="preserve">Medical </w:t>
      </w:r>
      <w:r w:rsidR="004F67BD" w:rsidRPr="004F67BD">
        <w:rPr>
          <w:rFonts w:ascii="Times New Roman" w:hAnsi="Times New Roman" w:cs="Times New Roman"/>
          <w:sz w:val="24"/>
          <w:szCs w:val="24"/>
        </w:rPr>
        <w:t>Mycology, 2015</w:t>
      </w:r>
      <w:r w:rsidR="009641B0" w:rsidRPr="004F67BD">
        <w:rPr>
          <w:rFonts w:ascii="Times New Roman" w:hAnsi="Times New Roman" w:cs="Times New Roman"/>
          <w:sz w:val="24"/>
          <w:szCs w:val="24"/>
        </w:rPr>
        <w:t>), Tehran University of Medical Sciences, Tehran,</w:t>
      </w:r>
      <w:r w:rsidR="004F67BD" w:rsidRPr="004F67BD">
        <w:rPr>
          <w:rFonts w:ascii="Times New Roman" w:hAnsi="Times New Roman" w:cs="Times New Roman"/>
          <w:sz w:val="24"/>
          <w:szCs w:val="24"/>
        </w:rPr>
        <w:t xml:space="preserve"> </w:t>
      </w:r>
      <w:r w:rsidR="009641B0" w:rsidRPr="004F67BD">
        <w:rPr>
          <w:rFonts w:ascii="Times New Roman" w:hAnsi="Times New Roman" w:cs="Times New Roman"/>
          <w:sz w:val="24"/>
          <w:szCs w:val="24"/>
        </w:rPr>
        <w:t>Iran.</w:t>
      </w:r>
    </w:p>
    <w:p w14:paraId="16FBF756" w14:textId="77777777" w:rsidR="00FE2A38" w:rsidRPr="004F67BD" w:rsidRDefault="009641B0" w:rsidP="00786C4C">
      <w:pPr>
        <w:spacing w:after="0" w:line="240" w:lineRule="auto"/>
        <w:jc w:val="both"/>
        <w:rPr>
          <w:rFonts w:ascii="Times New Roman" w:hAnsi="Times New Roman" w:cs="Times New Roman"/>
          <w:b/>
          <w:bCs/>
          <w:sz w:val="24"/>
          <w:szCs w:val="24"/>
        </w:rPr>
      </w:pPr>
      <w:r w:rsidRPr="004F67BD">
        <w:rPr>
          <w:rFonts w:ascii="Times New Roman" w:hAnsi="Times New Roman" w:cs="Times New Roman"/>
          <w:b/>
          <w:bCs/>
          <w:sz w:val="24"/>
          <w:szCs w:val="24"/>
        </w:rPr>
        <w:t xml:space="preserve">Title of </w:t>
      </w:r>
      <w:r w:rsidR="00DD5B15" w:rsidRPr="004F67BD">
        <w:rPr>
          <w:rFonts w:ascii="Times New Roman" w:hAnsi="Times New Roman" w:cs="Times New Roman"/>
          <w:b/>
          <w:bCs/>
          <w:sz w:val="24"/>
          <w:szCs w:val="24"/>
        </w:rPr>
        <w:t>Ph. D</w:t>
      </w:r>
      <w:r w:rsidRPr="004F67BD">
        <w:rPr>
          <w:rFonts w:ascii="Times New Roman" w:hAnsi="Times New Roman" w:cs="Times New Roman"/>
          <w:b/>
          <w:bCs/>
          <w:sz w:val="24"/>
          <w:szCs w:val="24"/>
        </w:rPr>
        <w:t xml:space="preserve"> thesis:</w:t>
      </w:r>
    </w:p>
    <w:p w14:paraId="543692DD" w14:textId="684D37C1" w:rsidR="00FE2A38" w:rsidRPr="004F67BD" w:rsidRDefault="004F67BD" w:rsidP="004F67BD">
      <w:pPr>
        <w:spacing w:after="0" w:line="240" w:lineRule="auto"/>
        <w:jc w:val="both"/>
        <w:rPr>
          <w:rFonts w:ascii="Times New Roman" w:hAnsi="Times New Roman" w:cs="Times New Roman"/>
          <w:sz w:val="32"/>
          <w:szCs w:val="32"/>
          <w:u w:val="single"/>
        </w:rPr>
      </w:pPr>
      <w:r w:rsidRPr="004F67BD">
        <w:rPr>
          <w:rFonts w:ascii="Times New Roman" w:hAnsi="Times New Roman" w:cs="Times New Roman"/>
          <w:sz w:val="24"/>
          <w:szCs w:val="24"/>
          <w:u w:val="single"/>
        </w:rPr>
        <w:t xml:space="preserve">“The frequency of nasal and ocular polypoid lesions caused by </w:t>
      </w:r>
      <w:r w:rsidRPr="004F67BD">
        <w:rPr>
          <w:rFonts w:ascii="Times New Roman" w:hAnsi="Times New Roman" w:cs="Times New Roman"/>
          <w:i/>
          <w:iCs/>
          <w:sz w:val="24"/>
          <w:szCs w:val="24"/>
          <w:u w:val="single"/>
        </w:rPr>
        <w:t>Rhinosporidium seeberi</w:t>
      </w:r>
      <w:r w:rsidRPr="004F67BD">
        <w:rPr>
          <w:rFonts w:ascii="Times New Roman" w:hAnsi="Times New Roman" w:cs="Times New Roman"/>
          <w:sz w:val="24"/>
          <w:szCs w:val="24"/>
          <w:u w:val="single"/>
        </w:rPr>
        <w:t xml:space="preserve"> and </w:t>
      </w:r>
      <w:r w:rsidRPr="004F67BD">
        <w:rPr>
          <w:rFonts w:ascii="Times New Roman" w:hAnsi="Times New Roman" w:cs="Times New Roman"/>
          <w:i/>
          <w:iCs/>
          <w:sz w:val="24"/>
          <w:szCs w:val="24"/>
          <w:u w:val="single"/>
        </w:rPr>
        <w:t>entomophthorales</w:t>
      </w:r>
      <w:r w:rsidRPr="004F67BD">
        <w:rPr>
          <w:rFonts w:ascii="Times New Roman" w:hAnsi="Times New Roman" w:cs="Times New Roman"/>
          <w:sz w:val="24"/>
          <w:szCs w:val="24"/>
          <w:u w:val="single"/>
        </w:rPr>
        <w:t xml:space="preserve"> agents and identifying by mycological, histopathological and molecular methods”.</w:t>
      </w:r>
    </w:p>
    <w:p w14:paraId="5F9C3A32" w14:textId="077179AB" w:rsidR="00AA22B2" w:rsidRPr="004F67BD" w:rsidRDefault="00AA22B2" w:rsidP="00FE2A38">
      <w:pPr>
        <w:jc w:val="both"/>
        <w:rPr>
          <w:rFonts w:ascii="Times New Roman" w:hAnsi="Times New Roman" w:cs="Times New Roman"/>
          <w:sz w:val="32"/>
          <w:szCs w:val="32"/>
        </w:rPr>
      </w:pPr>
    </w:p>
    <w:p w14:paraId="27553F02" w14:textId="490E5E14" w:rsidR="00AA22B2" w:rsidRPr="004F67BD" w:rsidRDefault="00064D85" w:rsidP="004F67BD">
      <w:pPr>
        <w:rPr>
          <w:rFonts w:ascii="Times New Roman" w:hAnsi="Times New Roman" w:cs="Times New Roman"/>
          <w:b/>
          <w:bCs/>
          <w:color w:val="C00000"/>
          <w:sz w:val="24"/>
          <w:szCs w:val="24"/>
          <w:rtl/>
          <w:lang w:bidi="fa-IR"/>
        </w:rPr>
      </w:pPr>
      <w:r w:rsidRPr="004F67BD">
        <w:rPr>
          <w:rFonts w:ascii="Times New Roman" w:hAnsi="Times New Roman" w:cs="Times New Roman"/>
          <w:b/>
          <w:bCs/>
          <w:color w:val="C00000"/>
          <w:sz w:val="24"/>
          <w:szCs w:val="24"/>
          <w:lang w:bidi="fa-IR"/>
        </w:rPr>
        <w:t>Proficiency</w:t>
      </w:r>
    </w:p>
    <w:p w14:paraId="7BE83C96" w14:textId="77777777" w:rsidR="004F67BD" w:rsidRDefault="004F67BD" w:rsidP="005C24B5">
      <w:pPr>
        <w:pStyle w:val="ListParagraph"/>
        <w:numPr>
          <w:ilvl w:val="0"/>
          <w:numId w:val="16"/>
        </w:num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MIC</w:t>
      </w:r>
    </w:p>
    <w:p w14:paraId="59A2DA91" w14:textId="57A7C829" w:rsidR="004F67BD" w:rsidRDefault="004F67BD" w:rsidP="005C24B5">
      <w:pPr>
        <w:pStyle w:val="ListParagraph"/>
        <w:numPr>
          <w:ilvl w:val="0"/>
          <w:numId w:val="16"/>
        </w:num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Conventional mycological methods</w:t>
      </w:r>
    </w:p>
    <w:p w14:paraId="093145DB" w14:textId="5AB6C4C7" w:rsidR="00B86C61" w:rsidRPr="00B86C61" w:rsidRDefault="00B86C61" w:rsidP="005C24B5">
      <w:pPr>
        <w:pStyle w:val="ListParagraph"/>
        <w:numPr>
          <w:ilvl w:val="0"/>
          <w:numId w:val="16"/>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PCR</w:t>
      </w:r>
    </w:p>
    <w:p w14:paraId="37BBA681" w14:textId="4728F44F" w:rsidR="00AA22B2" w:rsidRPr="00183638" w:rsidRDefault="00AA22B2" w:rsidP="005C24B5">
      <w:pPr>
        <w:pStyle w:val="ListParagraph"/>
        <w:numPr>
          <w:ilvl w:val="0"/>
          <w:numId w:val="16"/>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DNA Extraction</w:t>
      </w:r>
    </w:p>
    <w:p w14:paraId="28CE80B1" w14:textId="0A2C1863" w:rsidR="00AA22B2" w:rsidRDefault="00AA22B2" w:rsidP="005C24B5">
      <w:pPr>
        <w:pStyle w:val="ListParagraph"/>
        <w:numPr>
          <w:ilvl w:val="0"/>
          <w:numId w:val="16"/>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ELISA</w:t>
      </w:r>
    </w:p>
    <w:p w14:paraId="015F2DC5" w14:textId="4CB858C1" w:rsidR="00C66E13" w:rsidRDefault="00C66E13" w:rsidP="005C24B5">
      <w:pPr>
        <w:pStyle w:val="ListParagraph"/>
        <w:numPr>
          <w:ilvl w:val="0"/>
          <w:numId w:val="16"/>
        </w:num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Electrophoresis</w:t>
      </w:r>
    </w:p>
    <w:p w14:paraId="3D5F65B0" w14:textId="07397CE6" w:rsidR="004F67BD" w:rsidRPr="00183638" w:rsidRDefault="004F67BD" w:rsidP="005C24B5">
      <w:pPr>
        <w:pStyle w:val="ListParagraph"/>
        <w:numPr>
          <w:ilvl w:val="0"/>
          <w:numId w:val="16"/>
        </w:numPr>
        <w:spacing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Frozen Section Biopsy / FFPE</w:t>
      </w:r>
    </w:p>
    <w:p w14:paraId="0DB76050" w14:textId="3196CDBA" w:rsidR="00F62468" w:rsidRDefault="00B461C1" w:rsidP="005C24B5">
      <w:pPr>
        <w:pStyle w:val="ListParagraph"/>
        <w:numPr>
          <w:ilvl w:val="0"/>
          <w:numId w:val="16"/>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lastRenderedPageBreak/>
        <w:t>SPSS</w:t>
      </w:r>
      <w:r w:rsidR="00C66E13">
        <w:rPr>
          <w:rFonts w:ascii="Times New Roman" w:hAnsi="Times New Roman" w:cs="Times New Roman"/>
          <w:sz w:val="24"/>
          <w:szCs w:val="24"/>
          <w:lang w:bidi="fa-IR"/>
        </w:rPr>
        <w:t>/ Excel</w:t>
      </w:r>
    </w:p>
    <w:p w14:paraId="5A75BFA6" w14:textId="43792DE4" w:rsidR="00B86C61" w:rsidRDefault="00B86C61" w:rsidP="004F67BD">
      <w:pPr>
        <w:pStyle w:val="ListParagraph"/>
        <w:numPr>
          <w:ilvl w:val="0"/>
          <w:numId w:val="16"/>
        </w:numPr>
        <w:spacing w:line="240" w:lineRule="auto"/>
        <w:jc w:val="both"/>
        <w:rPr>
          <w:rFonts w:ascii="Times New Roman" w:hAnsi="Times New Roman" w:cs="Times New Roman"/>
          <w:sz w:val="24"/>
          <w:szCs w:val="24"/>
          <w:lang w:bidi="fa-IR"/>
        </w:rPr>
      </w:pPr>
      <w:r w:rsidRPr="00B86C61">
        <w:rPr>
          <w:rFonts w:ascii="Times New Roman" w:hAnsi="Times New Roman" w:cs="Times New Roman"/>
          <w:sz w:val="24"/>
          <w:szCs w:val="24"/>
          <w:lang w:bidi="fa-IR"/>
        </w:rPr>
        <w:t>EndNote</w:t>
      </w:r>
    </w:p>
    <w:p w14:paraId="0A849099" w14:textId="77C7D15C" w:rsidR="00B86C61" w:rsidRPr="00183638" w:rsidRDefault="00B86C61" w:rsidP="005C24B5">
      <w:pPr>
        <w:pStyle w:val="ListParagraph"/>
        <w:numPr>
          <w:ilvl w:val="0"/>
          <w:numId w:val="16"/>
        </w:numPr>
        <w:spacing w:line="240" w:lineRule="auto"/>
        <w:jc w:val="both"/>
        <w:rPr>
          <w:rFonts w:ascii="Times New Roman" w:hAnsi="Times New Roman" w:cs="Times New Roman"/>
          <w:sz w:val="24"/>
          <w:szCs w:val="24"/>
          <w:lang w:bidi="fa-IR"/>
        </w:rPr>
      </w:pPr>
      <w:r w:rsidRPr="00183638">
        <w:rPr>
          <w:rFonts w:ascii="Times New Roman" w:hAnsi="Times New Roman" w:cs="Times New Roman"/>
          <w:sz w:val="24"/>
          <w:szCs w:val="24"/>
          <w:lang w:bidi="fa-IR"/>
        </w:rPr>
        <w:t xml:space="preserve">Writing </w:t>
      </w:r>
      <w:r w:rsidR="004F67BD">
        <w:rPr>
          <w:rFonts w:ascii="Times New Roman" w:hAnsi="Times New Roman" w:cs="Times New Roman"/>
          <w:sz w:val="24"/>
          <w:szCs w:val="24"/>
          <w:lang w:bidi="fa-IR"/>
        </w:rPr>
        <w:t xml:space="preserve">draft </w:t>
      </w:r>
      <w:r w:rsidRPr="00183638">
        <w:rPr>
          <w:rFonts w:ascii="Times New Roman" w:hAnsi="Times New Roman" w:cs="Times New Roman"/>
          <w:sz w:val="24"/>
          <w:szCs w:val="24"/>
          <w:lang w:bidi="fa-IR"/>
        </w:rPr>
        <w:t>(Original, Review)</w:t>
      </w:r>
    </w:p>
    <w:p w14:paraId="707AA66E" w14:textId="77777777" w:rsidR="00B86C61" w:rsidRDefault="00B86C61" w:rsidP="00B86C61">
      <w:pPr>
        <w:pStyle w:val="ListParagraph"/>
        <w:spacing w:line="240" w:lineRule="auto"/>
        <w:jc w:val="both"/>
        <w:rPr>
          <w:rFonts w:ascii="Times New Roman" w:hAnsi="Times New Roman" w:cs="Times New Roman"/>
          <w:sz w:val="24"/>
          <w:szCs w:val="24"/>
          <w:lang w:bidi="fa-IR"/>
        </w:rPr>
      </w:pPr>
    </w:p>
    <w:p w14:paraId="5731D148" w14:textId="77777777" w:rsidR="00C66E13" w:rsidRDefault="00C66E13" w:rsidP="00B86C61">
      <w:pPr>
        <w:pStyle w:val="ListParagraph"/>
        <w:spacing w:line="240" w:lineRule="auto"/>
        <w:jc w:val="both"/>
        <w:rPr>
          <w:rFonts w:ascii="Times New Roman" w:hAnsi="Times New Roman" w:cs="Times New Roman"/>
          <w:sz w:val="24"/>
          <w:szCs w:val="24"/>
          <w:lang w:bidi="fa-IR"/>
        </w:rPr>
      </w:pPr>
    </w:p>
    <w:p w14:paraId="2D36A9F3" w14:textId="77777777" w:rsidR="00C66E13" w:rsidRDefault="00C66E13" w:rsidP="00B86C61">
      <w:pPr>
        <w:pStyle w:val="ListParagraph"/>
        <w:spacing w:line="240" w:lineRule="auto"/>
        <w:jc w:val="both"/>
        <w:rPr>
          <w:rFonts w:ascii="Times New Roman" w:hAnsi="Times New Roman" w:cs="Times New Roman"/>
          <w:sz w:val="24"/>
          <w:szCs w:val="24"/>
          <w:lang w:bidi="fa-IR"/>
        </w:rPr>
      </w:pPr>
    </w:p>
    <w:p w14:paraId="25228D3F" w14:textId="77777777" w:rsidR="00C66E13" w:rsidRDefault="00C66E13" w:rsidP="00B86C61">
      <w:pPr>
        <w:pStyle w:val="ListParagraph"/>
        <w:spacing w:line="240" w:lineRule="auto"/>
        <w:jc w:val="both"/>
        <w:rPr>
          <w:rFonts w:ascii="Times New Roman" w:hAnsi="Times New Roman" w:cs="Times New Roman"/>
          <w:sz w:val="24"/>
          <w:szCs w:val="24"/>
          <w:lang w:bidi="fa-IR"/>
        </w:rPr>
      </w:pPr>
    </w:p>
    <w:p w14:paraId="399165AE" w14:textId="77777777" w:rsidR="00C66E13" w:rsidRPr="00183638" w:rsidRDefault="00C66E13" w:rsidP="00B86C61">
      <w:pPr>
        <w:pStyle w:val="ListParagraph"/>
        <w:spacing w:line="240" w:lineRule="auto"/>
        <w:jc w:val="both"/>
        <w:rPr>
          <w:rFonts w:ascii="Times New Roman" w:hAnsi="Times New Roman" w:cs="Times New Roman"/>
          <w:sz w:val="24"/>
          <w:szCs w:val="24"/>
          <w:lang w:bidi="fa-IR"/>
        </w:rPr>
      </w:pPr>
    </w:p>
    <w:p w14:paraId="40A5D006" w14:textId="462B7B1B" w:rsidR="00D16EB4" w:rsidRPr="00C66E13" w:rsidRDefault="00D16EB4" w:rsidP="00C66E13">
      <w:pPr>
        <w:rPr>
          <w:rFonts w:ascii="Times New Roman" w:hAnsi="Times New Roman" w:cs="Times New Roman"/>
          <w:b/>
          <w:bCs/>
          <w:color w:val="C00000"/>
          <w:sz w:val="24"/>
          <w:szCs w:val="24"/>
        </w:rPr>
      </w:pPr>
      <w:bookmarkStart w:id="2" w:name="_Hlk49085922"/>
      <w:r w:rsidRPr="00C66E13">
        <w:rPr>
          <w:rFonts w:ascii="Times New Roman" w:hAnsi="Times New Roman" w:cs="Times New Roman"/>
          <w:b/>
          <w:bCs/>
          <w:color w:val="C00000"/>
          <w:sz w:val="24"/>
          <w:szCs w:val="24"/>
        </w:rPr>
        <w:t>Valid Language Certificate</w:t>
      </w:r>
    </w:p>
    <w:p w14:paraId="18132A3F" w14:textId="75D615F5" w:rsidR="00B43A64" w:rsidRPr="00183638" w:rsidRDefault="00CF2F46" w:rsidP="00650E0C">
      <w:pPr>
        <w:spacing w:after="0" w:line="240" w:lineRule="auto"/>
        <w:jc w:val="both"/>
        <w:rPr>
          <w:rFonts w:ascii="Times New Roman" w:hAnsi="Times New Roman" w:cs="Times New Roman"/>
          <w:sz w:val="24"/>
          <w:szCs w:val="24"/>
        </w:rPr>
      </w:pPr>
      <w:r w:rsidRPr="00183638">
        <w:rPr>
          <w:rFonts w:ascii="Times New Roman" w:hAnsi="Times New Roman" w:cs="Times New Roman"/>
          <w:sz w:val="24"/>
          <w:szCs w:val="24"/>
        </w:rPr>
        <w:t>1. MSRT</w:t>
      </w:r>
      <w:r w:rsidR="00B43A64" w:rsidRPr="00183638">
        <w:rPr>
          <w:rFonts w:ascii="Times New Roman" w:hAnsi="Times New Roman" w:cs="Times New Roman"/>
          <w:sz w:val="24"/>
          <w:szCs w:val="24"/>
        </w:rPr>
        <w:t xml:space="preserve"> (Score </w:t>
      </w:r>
      <w:r w:rsidR="00B43A64" w:rsidRPr="00183638">
        <w:rPr>
          <w:rFonts w:ascii="Times New Roman" w:hAnsi="Times New Roman" w:cs="Times New Roman"/>
          <w:b/>
          <w:bCs/>
          <w:sz w:val="24"/>
          <w:szCs w:val="24"/>
        </w:rPr>
        <w:t>60</w:t>
      </w:r>
      <w:r w:rsidR="00F731DF" w:rsidRPr="00183638">
        <w:rPr>
          <w:rFonts w:ascii="Times New Roman" w:hAnsi="Times New Roman" w:cs="Times New Roman"/>
          <w:sz w:val="24"/>
          <w:szCs w:val="24"/>
        </w:rPr>
        <w:t xml:space="preserve">): CODE: </w:t>
      </w:r>
      <w:r w:rsidR="00BF2C37" w:rsidRPr="00183638">
        <w:rPr>
          <w:rFonts w:ascii="Times New Roman" w:hAnsi="Times New Roman" w:cs="Times New Roman"/>
          <w:color w:val="000000"/>
          <w:sz w:val="24"/>
          <w:szCs w:val="24"/>
          <w:shd w:val="clear" w:color="auto" w:fill="FFFFFF"/>
        </w:rPr>
        <w:t>871739119464526</w:t>
      </w:r>
      <w:r w:rsidR="00F731DF" w:rsidRPr="00183638">
        <w:rPr>
          <w:rFonts w:ascii="Times New Roman" w:hAnsi="Times New Roman" w:cs="Times New Roman"/>
          <w:sz w:val="24"/>
          <w:szCs w:val="24"/>
        </w:rPr>
        <w:t xml:space="preserve">.This report can be </w:t>
      </w:r>
      <w:r w:rsidRPr="00183638">
        <w:rPr>
          <w:rFonts w:ascii="Times New Roman" w:hAnsi="Times New Roman" w:cs="Times New Roman"/>
          <w:sz w:val="24"/>
          <w:szCs w:val="24"/>
        </w:rPr>
        <w:t>verified</w:t>
      </w:r>
      <w:r w:rsidR="00F731DF" w:rsidRPr="00183638">
        <w:rPr>
          <w:rFonts w:ascii="Times New Roman" w:hAnsi="Times New Roman" w:cs="Times New Roman"/>
          <w:sz w:val="24"/>
          <w:szCs w:val="24"/>
        </w:rPr>
        <w:t xml:space="preserve"> from </w:t>
      </w:r>
      <w:r w:rsidR="00BF2C37" w:rsidRPr="00183638">
        <w:rPr>
          <w:rFonts w:ascii="Times New Roman" w:hAnsi="Times New Roman" w:cs="Times New Roman"/>
          <w:color w:val="134163" w:themeColor="accent6" w:themeShade="80"/>
          <w:sz w:val="24"/>
          <w:szCs w:val="24"/>
        </w:rPr>
        <w:t>2018</w:t>
      </w:r>
      <w:r w:rsidR="00F731DF" w:rsidRPr="00183638">
        <w:rPr>
          <w:rFonts w:ascii="Times New Roman" w:hAnsi="Times New Roman" w:cs="Times New Roman"/>
          <w:color w:val="134163" w:themeColor="accent6" w:themeShade="80"/>
          <w:sz w:val="24"/>
          <w:szCs w:val="24"/>
        </w:rPr>
        <w:t>.</w:t>
      </w:r>
      <w:r w:rsidR="00BF2C37" w:rsidRPr="00183638">
        <w:rPr>
          <w:rFonts w:ascii="Times New Roman" w:hAnsi="Times New Roman" w:cs="Times New Roman"/>
          <w:color w:val="134163" w:themeColor="accent6" w:themeShade="80"/>
          <w:sz w:val="24"/>
          <w:szCs w:val="24"/>
        </w:rPr>
        <w:t>05</w:t>
      </w:r>
      <w:r w:rsidR="00F731DF" w:rsidRPr="00183638">
        <w:rPr>
          <w:rFonts w:ascii="Times New Roman" w:hAnsi="Times New Roman" w:cs="Times New Roman"/>
          <w:color w:val="134163" w:themeColor="accent6" w:themeShade="80"/>
          <w:sz w:val="24"/>
          <w:szCs w:val="24"/>
        </w:rPr>
        <w:t>.</w:t>
      </w:r>
      <w:r w:rsidR="00BF2C37" w:rsidRPr="00183638">
        <w:rPr>
          <w:rFonts w:ascii="Times New Roman" w:hAnsi="Times New Roman" w:cs="Times New Roman"/>
          <w:color w:val="134163" w:themeColor="accent6" w:themeShade="80"/>
          <w:sz w:val="24"/>
          <w:szCs w:val="24"/>
        </w:rPr>
        <w:t>11</w:t>
      </w:r>
      <w:r w:rsidR="00F731DF" w:rsidRPr="00183638">
        <w:rPr>
          <w:rFonts w:ascii="Times New Roman" w:hAnsi="Times New Roman" w:cs="Times New Roman"/>
          <w:color w:val="134163" w:themeColor="accent6" w:themeShade="80"/>
          <w:sz w:val="24"/>
          <w:szCs w:val="24"/>
        </w:rPr>
        <w:t xml:space="preserve"> </w:t>
      </w:r>
      <w:r w:rsidR="00F731DF" w:rsidRPr="00183638">
        <w:rPr>
          <w:rFonts w:ascii="Times New Roman" w:hAnsi="Times New Roman" w:cs="Times New Roman"/>
          <w:sz w:val="24"/>
          <w:szCs w:val="24"/>
        </w:rPr>
        <w:t xml:space="preserve">to </w:t>
      </w:r>
      <w:r w:rsidR="00F731DF" w:rsidRPr="00183638">
        <w:rPr>
          <w:rFonts w:ascii="Times New Roman" w:hAnsi="Times New Roman" w:cs="Times New Roman"/>
          <w:color w:val="134163" w:themeColor="accent6" w:themeShade="80"/>
          <w:sz w:val="24"/>
          <w:szCs w:val="24"/>
        </w:rPr>
        <w:t>202</w:t>
      </w:r>
      <w:r w:rsidR="00BF2C37" w:rsidRPr="00183638">
        <w:rPr>
          <w:rFonts w:ascii="Times New Roman" w:hAnsi="Times New Roman" w:cs="Times New Roman"/>
          <w:color w:val="134163" w:themeColor="accent6" w:themeShade="80"/>
          <w:sz w:val="24"/>
          <w:szCs w:val="24"/>
        </w:rPr>
        <w:t>0</w:t>
      </w:r>
      <w:r w:rsidR="00F731DF" w:rsidRPr="00183638">
        <w:rPr>
          <w:rFonts w:ascii="Times New Roman" w:hAnsi="Times New Roman" w:cs="Times New Roman"/>
          <w:color w:val="134163" w:themeColor="accent6" w:themeShade="80"/>
          <w:sz w:val="24"/>
          <w:szCs w:val="24"/>
        </w:rPr>
        <w:t>.0</w:t>
      </w:r>
      <w:r w:rsidR="00BF2C37" w:rsidRPr="00183638">
        <w:rPr>
          <w:rFonts w:ascii="Times New Roman" w:hAnsi="Times New Roman" w:cs="Times New Roman"/>
          <w:color w:val="134163" w:themeColor="accent6" w:themeShade="80"/>
          <w:sz w:val="24"/>
          <w:szCs w:val="24"/>
        </w:rPr>
        <w:t>5</w:t>
      </w:r>
      <w:r w:rsidR="00F731DF" w:rsidRPr="00183638">
        <w:rPr>
          <w:rFonts w:ascii="Times New Roman" w:hAnsi="Times New Roman" w:cs="Times New Roman"/>
          <w:color w:val="134163" w:themeColor="accent6" w:themeShade="80"/>
          <w:sz w:val="24"/>
          <w:szCs w:val="24"/>
        </w:rPr>
        <w:t>.</w:t>
      </w:r>
      <w:r w:rsidR="00BF2C37" w:rsidRPr="00183638">
        <w:rPr>
          <w:rFonts w:ascii="Times New Roman" w:hAnsi="Times New Roman" w:cs="Times New Roman"/>
          <w:color w:val="134163" w:themeColor="accent6" w:themeShade="80"/>
          <w:sz w:val="24"/>
          <w:szCs w:val="24"/>
        </w:rPr>
        <w:t>11</w:t>
      </w:r>
    </w:p>
    <w:p w14:paraId="5BEC793A" w14:textId="171D06A9" w:rsidR="00161BD7" w:rsidRDefault="00161BD7" w:rsidP="00CF2F46">
      <w:pPr>
        <w:spacing w:after="0" w:line="240" w:lineRule="auto"/>
        <w:jc w:val="both"/>
        <w:rPr>
          <w:rFonts w:ascii="Times New Roman" w:hAnsi="Times New Roman" w:cs="Times New Roman"/>
          <w:color w:val="134163" w:themeColor="accent6" w:themeShade="80"/>
          <w:sz w:val="24"/>
          <w:szCs w:val="24"/>
        </w:rPr>
      </w:pPr>
      <w:r w:rsidRPr="00183638">
        <w:rPr>
          <w:rFonts w:ascii="Times New Roman" w:hAnsi="Times New Roman" w:cs="Times New Roman"/>
          <w:sz w:val="24"/>
          <w:szCs w:val="24"/>
        </w:rPr>
        <w:t>2</w:t>
      </w:r>
      <w:r w:rsidR="00B43A64" w:rsidRPr="00183638">
        <w:rPr>
          <w:rFonts w:ascii="Times New Roman" w:hAnsi="Times New Roman" w:cs="Times New Roman"/>
          <w:sz w:val="24"/>
          <w:szCs w:val="24"/>
        </w:rPr>
        <w:t>. MSRT (</w:t>
      </w:r>
      <w:r w:rsidRPr="00183638">
        <w:rPr>
          <w:rFonts w:ascii="Times New Roman" w:hAnsi="Times New Roman" w:cs="Times New Roman"/>
          <w:sz w:val="24"/>
          <w:szCs w:val="24"/>
        </w:rPr>
        <w:t xml:space="preserve">Score </w:t>
      </w:r>
      <w:r w:rsidRPr="00183638">
        <w:rPr>
          <w:rFonts w:ascii="Times New Roman" w:hAnsi="Times New Roman" w:cs="Times New Roman"/>
          <w:b/>
          <w:bCs/>
          <w:sz w:val="24"/>
          <w:szCs w:val="24"/>
        </w:rPr>
        <w:t>5</w:t>
      </w:r>
      <w:r w:rsidR="00CF2F46">
        <w:rPr>
          <w:rFonts w:ascii="Times New Roman" w:hAnsi="Times New Roman" w:cs="Times New Roman"/>
          <w:b/>
          <w:bCs/>
          <w:sz w:val="24"/>
          <w:szCs w:val="24"/>
        </w:rPr>
        <w:t>2</w:t>
      </w:r>
      <w:r w:rsidRPr="00183638">
        <w:rPr>
          <w:rFonts w:ascii="Times New Roman" w:hAnsi="Times New Roman" w:cs="Times New Roman"/>
          <w:sz w:val="24"/>
          <w:szCs w:val="24"/>
        </w:rPr>
        <w:t>)</w:t>
      </w:r>
      <w:r w:rsidR="00F731DF" w:rsidRPr="00183638">
        <w:rPr>
          <w:rFonts w:ascii="Times New Roman" w:hAnsi="Times New Roman" w:cs="Times New Roman"/>
          <w:sz w:val="24"/>
          <w:szCs w:val="24"/>
        </w:rPr>
        <w:t>: CODE: 13981716420232452400.</w:t>
      </w:r>
      <w:r w:rsidR="00CF2F46">
        <w:rPr>
          <w:rFonts w:ascii="Times New Roman" w:hAnsi="Times New Roman" w:cs="Times New Roman"/>
          <w:sz w:val="24"/>
          <w:szCs w:val="24"/>
        </w:rPr>
        <w:t xml:space="preserve"> </w:t>
      </w:r>
      <w:r w:rsidR="00F731DF" w:rsidRPr="00183638">
        <w:rPr>
          <w:rFonts w:ascii="Times New Roman" w:hAnsi="Times New Roman" w:cs="Times New Roman"/>
          <w:sz w:val="24"/>
          <w:szCs w:val="24"/>
        </w:rPr>
        <w:t xml:space="preserve">This report can be </w:t>
      </w:r>
      <w:r w:rsidR="00CF2F46" w:rsidRPr="00183638">
        <w:rPr>
          <w:rFonts w:ascii="Times New Roman" w:hAnsi="Times New Roman" w:cs="Times New Roman"/>
          <w:sz w:val="24"/>
          <w:szCs w:val="24"/>
        </w:rPr>
        <w:t>verified</w:t>
      </w:r>
      <w:r w:rsidR="00F731DF" w:rsidRPr="00183638">
        <w:rPr>
          <w:rFonts w:ascii="Times New Roman" w:hAnsi="Times New Roman" w:cs="Times New Roman"/>
          <w:sz w:val="24"/>
          <w:szCs w:val="24"/>
        </w:rPr>
        <w:t xml:space="preserve"> from </w:t>
      </w:r>
      <w:r w:rsidR="00F731DF" w:rsidRPr="00183638">
        <w:rPr>
          <w:rFonts w:ascii="Times New Roman" w:hAnsi="Times New Roman" w:cs="Times New Roman"/>
          <w:color w:val="134163" w:themeColor="accent6" w:themeShade="80"/>
          <w:sz w:val="24"/>
          <w:szCs w:val="24"/>
        </w:rPr>
        <w:t xml:space="preserve">2020.01.24 </w:t>
      </w:r>
      <w:r w:rsidR="00F731DF" w:rsidRPr="00183638">
        <w:rPr>
          <w:rFonts w:ascii="Times New Roman" w:hAnsi="Times New Roman" w:cs="Times New Roman"/>
          <w:sz w:val="24"/>
          <w:szCs w:val="24"/>
        </w:rPr>
        <w:t xml:space="preserve">to </w:t>
      </w:r>
      <w:r w:rsidR="00F731DF" w:rsidRPr="00183638">
        <w:rPr>
          <w:rFonts w:ascii="Times New Roman" w:hAnsi="Times New Roman" w:cs="Times New Roman"/>
          <w:color w:val="134163" w:themeColor="accent6" w:themeShade="80"/>
          <w:sz w:val="24"/>
          <w:szCs w:val="24"/>
        </w:rPr>
        <w:t>2022.01.24</w:t>
      </w:r>
      <w:bookmarkEnd w:id="2"/>
    </w:p>
    <w:p w14:paraId="2CA438F4" w14:textId="77777777" w:rsidR="00183638" w:rsidRPr="00183638" w:rsidRDefault="00183638" w:rsidP="00183638">
      <w:pPr>
        <w:spacing w:line="240" w:lineRule="auto"/>
        <w:jc w:val="both"/>
        <w:rPr>
          <w:rFonts w:ascii="Times New Roman" w:hAnsi="Times New Roman" w:cs="Times New Roman"/>
          <w:sz w:val="24"/>
          <w:szCs w:val="24"/>
          <w:rtl/>
        </w:rPr>
      </w:pPr>
    </w:p>
    <w:p w14:paraId="678B623A" w14:textId="53DABF95" w:rsidR="00183638" w:rsidRPr="00CF2F46" w:rsidRDefault="003C0AC4" w:rsidP="00183638">
      <w:pPr>
        <w:ind w:left="360"/>
        <w:jc w:val="center"/>
        <w:rPr>
          <w:rFonts w:ascii="Times New Roman" w:hAnsi="Times New Roman" w:cs="Times New Roman"/>
          <w:b/>
          <w:bCs/>
          <w:color w:val="C00000"/>
          <w:sz w:val="28"/>
          <w:szCs w:val="28"/>
        </w:rPr>
      </w:pPr>
      <w:r w:rsidRPr="00CF2F46">
        <w:rPr>
          <w:rFonts w:ascii="Times New Roman" w:hAnsi="Times New Roman" w:cs="Times New Roman"/>
          <w:b/>
          <w:bCs/>
          <w:color w:val="C00000"/>
          <w:sz w:val="28"/>
          <w:szCs w:val="28"/>
        </w:rPr>
        <w:t>Books</w:t>
      </w:r>
    </w:p>
    <w:p w14:paraId="335DDC78" w14:textId="39C2D98F" w:rsidR="00AC540E" w:rsidRPr="00786C4C" w:rsidRDefault="00103064" w:rsidP="00103064">
      <w:pPr>
        <w:rPr>
          <w:rFonts w:ascii="Times New Roman" w:hAnsi="Times New Roman" w:cs="Times New Roman"/>
          <w:i/>
          <w:iCs/>
          <w:sz w:val="24"/>
          <w:szCs w:val="24"/>
          <w:u w:val="single"/>
          <w:lang w:bidi="fa-IR"/>
        </w:rPr>
      </w:pPr>
      <w:r w:rsidRPr="00786C4C">
        <w:rPr>
          <w:rFonts w:ascii="Times New Roman" w:hAnsi="Times New Roman" w:cs="Times New Roman"/>
          <w:i/>
          <w:iCs/>
          <w:sz w:val="24"/>
          <w:szCs w:val="24"/>
          <w:u w:val="single"/>
          <w:lang w:bidi="fa-IR"/>
        </w:rPr>
        <w:t>A</w:t>
      </w:r>
      <w:r w:rsidR="00B0032F" w:rsidRPr="00786C4C">
        <w:rPr>
          <w:rFonts w:ascii="Times New Roman" w:hAnsi="Times New Roman" w:cs="Times New Roman"/>
          <w:i/>
          <w:iCs/>
          <w:sz w:val="24"/>
          <w:szCs w:val="24"/>
          <w:u w:val="single"/>
          <w:lang w:bidi="fa-IR"/>
        </w:rPr>
        <w:t>:</w:t>
      </w:r>
      <w:r w:rsidR="005F2375" w:rsidRPr="00786C4C">
        <w:rPr>
          <w:rFonts w:ascii="Times New Roman" w:hAnsi="Times New Roman" w:cs="Times New Roman"/>
          <w:i/>
          <w:iCs/>
          <w:sz w:val="24"/>
          <w:szCs w:val="24"/>
          <w:u w:val="single"/>
        </w:rPr>
        <w:t xml:space="preserve"> </w:t>
      </w:r>
      <w:bookmarkStart w:id="3" w:name="_Hlk49082663"/>
      <w:r w:rsidR="005F2375" w:rsidRPr="00786C4C">
        <w:rPr>
          <w:rFonts w:ascii="Times New Roman" w:hAnsi="Times New Roman" w:cs="Times New Roman"/>
          <w:i/>
          <w:iCs/>
          <w:sz w:val="24"/>
          <w:szCs w:val="24"/>
          <w:u w:val="single"/>
          <w:lang w:bidi="fa-IR"/>
        </w:rPr>
        <w:t xml:space="preserve">Approved by the Universities </w:t>
      </w:r>
      <w:bookmarkStart w:id="4" w:name="_Hlk17020323"/>
      <w:r w:rsidR="005F2375" w:rsidRPr="00786C4C">
        <w:rPr>
          <w:rFonts w:ascii="Times New Roman" w:hAnsi="Times New Roman" w:cs="Times New Roman"/>
          <w:i/>
          <w:iCs/>
          <w:sz w:val="24"/>
          <w:szCs w:val="24"/>
          <w:u w:val="single"/>
          <w:lang w:bidi="fa-IR"/>
        </w:rPr>
        <w:t>Compilation</w:t>
      </w:r>
      <w:bookmarkEnd w:id="4"/>
      <w:r w:rsidR="005F2375" w:rsidRPr="00786C4C">
        <w:rPr>
          <w:rFonts w:ascii="Times New Roman" w:hAnsi="Times New Roman" w:cs="Times New Roman"/>
          <w:i/>
          <w:iCs/>
          <w:sz w:val="24"/>
          <w:szCs w:val="24"/>
          <w:u w:val="single"/>
          <w:lang w:bidi="fa-IR"/>
        </w:rPr>
        <w:t xml:space="preserve"> and Translation </w:t>
      </w:r>
      <w:r w:rsidR="00491F24" w:rsidRPr="00786C4C">
        <w:rPr>
          <w:rFonts w:ascii="Times New Roman" w:hAnsi="Times New Roman" w:cs="Times New Roman"/>
          <w:i/>
          <w:iCs/>
          <w:sz w:val="24"/>
          <w:szCs w:val="24"/>
          <w:u w:val="single"/>
          <w:lang w:bidi="fa-IR"/>
        </w:rPr>
        <w:t>Committee</w:t>
      </w:r>
      <w:bookmarkEnd w:id="3"/>
      <w:r w:rsidR="00AC540E" w:rsidRPr="00786C4C">
        <w:rPr>
          <w:rFonts w:ascii="Times New Roman" w:hAnsi="Times New Roman" w:cs="Times New Roman"/>
          <w:i/>
          <w:iCs/>
          <w:sz w:val="24"/>
          <w:szCs w:val="24"/>
          <w:u w:val="single"/>
          <w:lang w:bidi="fa-IR"/>
        </w:rPr>
        <w:t>.</w:t>
      </w:r>
    </w:p>
    <w:p w14:paraId="48830FFB" w14:textId="472E779F" w:rsidR="00C66E13" w:rsidRPr="00973FF1" w:rsidRDefault="00C66E13" w:rsidP="008A666E">
      <w:pPr>
        <w:pStyle w:val="ListParagraph"/>
        <w:numPr>
          <w:ilvl w:val="0"/>
          <w:numId w:val="17"/>
        </w:numPr>
        <w:spacing w:line="240" w:lineRule="auto"/>
        <w:jc w:val="both"/>
        <w:rPr>
          <w:rFonts w:ascii="Times New Roman" w:hAnsi="Times New Roman" w:cs="Times New Roman"/>
          <w:sz w:val="24"/>
          <w:szCs w:val="24"/>
          <w:rtl/>
        </w:rPr>
      </w:pPr>
      <w:bookmarkStart w:id="5" w:name="_Hlk16972922"/>
      <w:bookmarkStart w:id="6" w:name="_Hlk49082617"/>
      <w:r w:rsidRPr="00973FF1">
        <w:rPr>
          <w:rFonts w:ascii="Times New Roman" w:hAnsi="Times New Roman" w:cs="Times New Roman"/>
          <w:b/>
          <w:bCs/>
          <w:sz w:val="24"/>
          <w:szCs w:val="24"/>
        </w:rPr>
        <w:t>Omid Raiesi</w:t>
      </w:r>
      <w:r w:rsidR="008A666E" w:rsidRPr="00973FF1">
        <w:rPr>
          <w:rFonts w:ascii="Times New Roman" w:hAnsi="Times New Roman" w:cs="Times New Roman"/>
          <w:sz w:val="24"/>
          <w:szCs w:val="24"/>
        </w:rPr>
        <w:t xml:space="preserve">, </w:t>
      </w:r>
      <w:r w:rsidRPr="00973FF1">
        <w:rPr>
          <w:rFonts w:ascii="Times New Roman" w:hAnsi="Times New Roman" w:cs="Times New Roman"/>
          <w:sz w:val="24"/>
          <w:szCs w:val="24"/>
        </w:rPr>
        <w:t xml:space="preserve">et </w:t>
      </w:r>
      <w:r w:rsidR="008A666E" w:rsidRPr="00973FF1">
        <w:rPr>
          <w:rFonts w:ascii="Times New Roman" w:hAnsi="Times New Roman" w:cs="Times New Roman"/>
          <w:sz w:val="24"/>
          <w:szCs w:val="24"/>
        </w:rPr>
        <w:t>a</w:t>
      </w:r>
      <w:r w:rsidRPr="00973FF1">
        <w:rPr>
          <w:rFonts w:ascii="Times New Roman" w:hAnsi="Times New Roman" w:cs="Times New Roman"/>
          <w:sz w:val="24"/>
          <w:szCs w:val="24"/>
        </w:rPr>
        <w:t>l. Medical Mycology, Esfahan University of Medical Sciences. 1</w:t>
      </w:r>
      <w:r w:rsidRPr="00973FF1">
        <w:rPr>
          <w:rFonts w:ascii="Times New Roman" w:hAnsi="Times New Roman" w:cs="Times New Roman"/>
          <w:sz w:val="24"/>
          <w:szCs w:val="24"/>
          <w:vertAlign w:val="superscript"/>
        </w:rPr>
        <w:t>st</w:t>
      </w:r>
      <w:r w:rsidRPr="00973FF1">
        <w:rPr>
          <w:rFonts w:ascii="Times New Roman" w:hAnsi="Times New Roman" w:cs="Times New Roman"/>
          <w:sz w:val="24"/>
          <w:szCs w:val="24"/>
        </w:rPr>
        <w:t xml:space="preserve"> Edition, </w:t>
      </w:r>
      <w:r w:rsidRPr="00973FF1">
        <w:rPr>
          <w:rFonts w:ascii="Times New Roman" w:hAnsi="Times New Roman" w:cs="Times New Roman"/>
          <w:color w:val="134163" w:themeColor="accent6" w:themeShade="80"/>
          <w:sz w:val="24"/>
          <w:szCs w:val="24"/>
        </w:rPr>
        <w:t>2017</w:t>
      </w:r>
      <w:r w:rsidRPr="00973FF1">
        <w:rPr>
          <w:rFonts w:ascii="Times New Roman" w:hAnsi="Times New Roman" w:cs="Times New Roman"/>
          <w:sz w:val="24"/>
          <w:szCs w:val="24"/>
        </w:rPr>
        <w:t>; 615pages, ISSN: 978</w:t>
      </w:r>
      <w:r w:rsidR="008A666E" w:rsidRPr="00973FF1">
        <w:rPr>
          <w:rFonts w:ascii="Times New Roman" w:hAnsi="Times New Roman" w:cs="Times New Roman"/>
          <w:sz w:val="24"/>
          <w:szCs w:val="24"/>
        </w:rPr>
        <w:t>9645245908</w:t>
      </w:r>
      <w:r w:rsidRPr="00973FF1">
        <w:rPr>
          <w:rFonts w:ascii="Times New Roman" w:hAnsi="Times New Roman" w:cs="Times New Roman"/>
          <w:sz w:val="24"/>
          <w:szCs w:val="24"/>
        </w:rPr>
        <w:t>.</w:t>
      </w:r>
    </w:p>
    <w:p w14:paraId="600CB2B7" w14:textId="21812D3A" w:rsidR="00C66E13" w:rsidRPr="00973FF1" w:rsidRDefault="00C66E13" w:rsidP="008A666E">
      <w:pPr>
        <w:pStyle w:val="ListParagraph"/>
        <w:numPr>
          <w:ilvl w:val="0"/>
          <w:numId w:val="17"/>
        </w:numPr>
        <w:spacing w:line="240" w:lineRule="auto"/>
        <w:jc w:val="both"/>
        <w:rPr>
          <w:rFonts w:ascii="Times New Roman" w:hAnsi="Times New Roman" w:cs="Times New Roman"/>
          <w:sz w:val="24"/>
          <w:szCs w:val="24"/>
        </w:rPr>
      </w:pPr>
      <w:r w:rsidRPr="00973FF1">
        <w:rPr>
          <w:rFonts w:ascii="Times New Roman" w:hAnsi="Times New Roman" w:cs="Times New Roman"/>
          <w:b/>
          <w:bCs/>
          <w:sz w:val="24"/>
          <w:szCs w:val="24"/>
        </w:rPr>
        <w:lastRenderedPageBreak/>
        <w:t>Omid Raiesi</w:t>
      </w:r>
      <w:r w:rsidRPr="00973FF1">
        <w:rPr>
          <w:rFonts w:ascii="Times New Roman" w:hAnsi="Times New Roman" w:cs="Times New Roman"/>
          <w:sz w:val="24"/>
          <w:szCs w:val="24"/>
        </w:rPr>
        <w:t xml:space="preserve">, et </w:t>
      </w:r>
      <w:r w:rsidR="008A666E" w:rsidRPr="00973FF1">
        <w:rPr>
          <w:rFonts w:ascii="Times New Roman" w:hAnsi="Times New Roman" w:cs="Times New Roman"/>
          <w:sz w:val="24"/>
          <w:szCs w:val="24"/>
        </w:rPr>
        <w:t>a</w:t>
      </w:r>
      <w:r w:rsidRPr="00973FF1">
        <w:rPr>
          <w:rFonts w:ascii="Times New Roman" w:hAnsi="Times New Roman" w:cs="Times New Roman"/>
          <w:sz w:val="24"/>
          <w:szCs w:val="24"/>
        </w:rPr>
        <w:t>l. Mycology (Algorithm), Lorestan University of Medical Sciences. 1</w:t>
      </w:r>
      <w:r w:rsidRPr="00973FF1">
        <w:rPr>
          <w:rFonts w:ascii="Times New Roman" w:hAnsi="Times New Roman" w:cs="Times New Roman"/>
          <w:sz w:val="24"/>
          <w:szCs w:val="24"/>
          <w:vertAlign w:val="superscript"/>
        </w:rPr>
        <w:t>st</w:t>
      </w:r>
      <w:r w:rsidRPr="00973FF1">
        <w:rPr>
          <w:rFonts w:ascii="Times New Roman" w:hAnsi="Times New Roman" w:cs="Times New Roman"/>
          <w:sz w:val="24"/>
          <w:szCs w:val="24"/>
        </w:rPr>
        <w:t xml:space="preserve"> Edition, </w:t>
      </w:r>
      <w:r w:rsidRPr="00973FF1">
        <w:rPr>
          <w:rFonts w:ascii="Times New Roman" w:hAnsi="Times New Roman" w:cs="Times New Roman"/>
          <w:color w:val="134163" w:themeColor="accent6" w:themeShade="80"/>
          <w:sz w:val="24"/>
          <w:szCs w:val="24"/>
        </w:rPr>
        <w:t>2017</w:t>
      </w:r>
      <w:r w:rsidRPr="00973FF1">
        <w:rPr>
          <w:rFonts w:ascii="Times New Roman" w:hAnsi="Times New Roman" w:cs="Times New Roman"/>
          <w:sz w:val="24"/>
          <w:szCs w:val="24"/>
        </w:rPr>
        <w:t>; 1</w:t>
      </w:r>
      <w:r w:rsidR="008A666E" w:rsidRPr="00973FF1">
        <w:rPr>
          <w:rFonts w:ascii="Times New Roman" w:hAnsi="Times New Roman" w:cs="Times New Roman"/>
          <w:sz w:val="24"/>
          <w:szCs w:val="24"/>
        </w:rPr>
        <w:t>35</w:t>
      </w:r>
      <w:r w:rsidRPr="00973FF1">
        <w:rPr>
          <w:rFonts w:ascii="Times New Roman" w:hAnsi="Times New Roman" w:cs="Times New Roman"/>
          <w:sz w:val="24"/>
          <w:szCs w:val="24"/>
        </w:rPr>
        <w:t>pages, ISSN: 978600422</w:t>
      </w:r>
      <w:r w:rsidR="008A666E" w:rsidRPr="00973FF1">
        <w:rPr>
          <w:rFonts w:ascii="Times New Roman" w:hAnsi="Times New Roman" w:cs="Times New Roman"/>
          <w:sz w:val="24"/>
          <w:szCs w:val="24"/>
        </w:rPr>
        <w:t>2396</w:t>
      </w:r>
      <w:r w:rsidRPr="00973FF1">
        <w:rPr>
          <w:rFonts w:ascii="Times New Roman" w:hAnsi="Times New Roman" w:cs="Times New Roman"/>
          <w:sz w:val="24"/>
          <w:szCs w:val="24"/>
        </w:rPr>
        <w:t>.</w:t>
      </w:r>
    </w:p>
    <w:p w14:paraId="6B52E065" w14:textId="749B2C16" w:rsidR="00973FF1" w:rsidRPr="00973FF1" w:rsidRDefault="00973FF1" w:rsidP="00973FF1">
      <w:pPr>
        <w:pStyle w:val="ListParagraph"/>
        <w:numPr>
          <w:ilvl w:val="0"/>
          <w:numId w:val="17"/>
        </w:numPr>
        <w:spacing w:line="240" w:lineRule="auto"/>
        <w:jc w:val="both"/>
        <w:rPr>
          <w:rFonts w:ascii="Times New Roman" w:hAnsi="Times New Roman" w:cs="Times New Roman"/>
          <w:sz w:val="24"/>
          <w:szCs w:val="24"/>
        </w:rPr>
      </w:pPr>
      <w:r w:rsidRPr="00973FF1">
        <w:rPr>
          <w:rFonts w:ascii="Times New Roman" w:hAnsi="Times New Roman" w:cs="Times New Roman"/>
          <w:b/>
          <w:bCs/>
          <w:sz w:val="24"/>
          <w:szCs w:val="24"/>
        </w:rPr>
        <w:t xml:space="preserve">Omid Raiesi et al. </w:t>
      </w:r>
      <w:r w:rsidRPr="00973FF1">
        <w:rPr>
          <w:rFonts w:ascii="Times New Roman" w:hAnsi="Times New Roman" w:cs="Times New Roman"/>
          <w:sz w:val="24"/>
          <w:szCs w:val="24"/>
        </w:rPr>
        <w:t>Human Fungal Pathogen Identification and Diagnosis;</w:t>
      </w:r>
      <w:r w:rsidRPr="00973FF1">
        <w:rPr>
          <w:rFonts w:ascii="Times New Roman" w:hAnsi="Times New Roman" w:cs="Times New Roman"/>
          <w:color w:val="0F1111"/>
          <w:sz w:val="24"/>
          <w:szCs w:val="24"/>
          <w:shd w:val="clear" w:color="auto" w:fill="FFFFFF"/>
        </w:rPr>
        <w:t xml:space="preserve"> LAP Lambert Academic Publishing; 2019, </w:t>
      </w:r>
      <w:r w:rsidRPr="00973FF1">
        <w:rPr>
          <w:rFonts w:ascii="Times New Roman" w:hAnsi="Times New Roman" w:cs="Times New Roman"/>
          <w:sz w:val="24"/>
          <w:szCs w:val="24"/>
        </w:rPr>
        <w:t>60 pages,</w:t>
      </w:r>
      <w:r w:rsidRPr="00973FF1">
        <w:rPr>
          <w:rFonts w:ascii="Times New Roman" w:hAnsi="Times New Roman" w:cs="Times New Roman"/>
          <w:color w:val="0F1111"/>
          <w:sz w:val="24"/>
          <w:szCs w:val="24"/>
          <w:shd w:val="clear" w:color="auto" w:fill="FFFFFF"/>
        </w:rPr>
        <w:t xml:space="preserve"> 978-6200314208.</w:t>
      </w:r>
    </w:p>
    <w:p w14:paraId="3754B4B8" w14:textId="701E4E3F" w:rsidR="00973FF1" w:rsidRPr="00973FF1" w:rsidRDefault="00973FF1" w:rsidP="00973FF1">
      <w:pPr>
        <w:pStyle w:val="ListParagraph"/>
        <w:numPr>
          <w:ilvl w:val="0"/>
          <w:numId w:val="17"/>
        </w:numPr>
        <w:spacing w:line="240" w:lineRule="auto"/>
        <w:jc w:val="both"/>
        <w:rPr>
          <w:rFonts w:ascii="Times New Roman" w:hAnsi="Times New Roman" w:cs="Times New Roman"/>
          <w:sz w:val="24"/>
          <w:szCs w:val="24"/>
          <w:rtl/>
        </w:rPr>
      </w:pPr>
      <w:r w:rsidRPr="00973FF1">
        <w:rPr>
          <w:rFonts w:ascii="Times New Roman" w:hAnsi="Times New Roman" w:cs="Times New Roman"/>
          <w:b/>
          <w:bCs/>
          <w:sz w:val="24"/>
          <w:szCs w:val="24"/>
        </w:rPr>
        <w:t xml:space="preserve">Omid Raiesi et al. </w:t>
      </w:r>
      <w:r w:rsidRPr="00973FF1">
        <w:rPr>
          <w:rFonts w:ascii="Times New Roman" w:hAnsi="Times New Roman" w:cs="Times New Roman"/>
          <w:sz w:val="24"/>
          <w:szCs w:val="24"/>
        </w:rPr>
        <w:t>Candida auris, A New Emerging Fungal Monster: Epidemiology, virulence factors, clinical conditions and mortality, decolonization and diagnosis;</w:t>
      </w:r>
      <w:r w:rsidRPr="00973FF1">
        <w:rPr>
          <w:rFonts w:ascii="Times New Roman" w:hAnsi="Times New Roman" w:cs="Times New Roman"/>
          <w:color w:val="0F1111"/>
          <w:sz w:val="24"/>
          <w:szCs w:val="24"/>
          <w:shd w:val="clear" w:color="auto" w:fill="FFFFFF"/>
        </w:rPr>
        <w:t xml:space="preserve"> LAP Lambert Academic Publishing; 2019, </w:t>
      </w:r>
      <w:r w:rsidRPr="00973FF1">
        <w:rPr>
          <w:rFonts w:ascii="Times New Roman" w:hAnsi="Times New Roman" w:cs="Times New Roman"/>
          <w:sz w:val="24"/>
          <w:szCs w:val="24"/>
        </w:rPr>
        <w:t>64 pages,</w:t>
      </w:r>
      <w:r w:rsidRPr="00973FF1">
        <w:rPr>
          <w:rFonts w:ascii="Times New Roman" w:hAnsi="Times New Roman" w:cs="Times New Roman"/>
          <w:color w:val="0F1111"/>
          <w:sz w:val="24"/>
          <w:szCs w:val="24"/>
          <w:shd w:val="clear" w:color="auto" w:fill="FFFFFF"/>
        </w:rPr>
        <w:t xml:space="preserve"> 978-3659769658.</w:t>
      </w:r>
    </w:p>
    <w:p w14:paraId="4315299F" w14:textId="61753239" w:rsidR="00491F24" w:rsidRPr="00973FF1" w:rsidRDefault="00C66E13" w:rsidP="008A666E">
      <w:pPr>
        <w:pStyle w:val="ListParagraph"/>
        <w:numPr>
          <w:ilvl w:val="0"/>
          <w:numId w:val="17"/>
        </w:numPr>
        <w:spacing w:line="240" w:lineRule="auto"/>
        <w:jc w:val="both"/>
        <w:rPr>
          <w:rFonts w:ascii="Times New Roman" w:hAnsi="Times New Roman" w:cs="Times New Roman"/>
          <w:sz w:val="24"/>
          <w:szCs w:val="24"/>
        </w:rPr>
      </w:pPr>
      <w:r w:rsidRPr="00973FF1">
        <w:rPr>
          <w:rFonts w:ascii="Times New Roman" w:hAnsi="Times New Roman" w:cs="Times New Roman"/>
          <w:b/>
          <w:bCs/>
          <w:sz w:val="24"/>
          <w:szCs w:val="24"/>
        </w:rPr>
        <w:t>Omid Raiesi</w:t>
      </w:r>
      <w:r w:rsidR="0009102C" w:rsidRPr="00973FF1">
        <w:rPr>
          <w:rFonts w:ascii="Times New Roman" w:hAnsi="Times New Roman" w:cs="Times New Roman"/>
          <w:sz w:val="24"/>
          <w:szCs w:val="24"/>
        </w:rPr>
        <w:t xml:space="preserve">, et </w:t>
      </w:r>
      <w:r w:rsidR="008A666E" w:rsidRPr="00973FF1">
        <w:rPr>
          <w:rFonts w:ascii="Times New Roman" w:hAnsi="Times New Roman" w:cs="Times New Roman"/>
          <w:sz w:val="24"/>
          <w:szCs w:val="24"/>
        </w:rPr>
        <w:t>al</w:t>
      </w:r>
      <w:r w:rsidR="00103064" w:rsidRPr="00973FF1">
        <w:rPr>
          <w:rFonts w:ascii="Times New Roman" w:hAnsi="Times New Roman" w:cs="Times New Roman"/>
          <w:sz w:val="24"/>
          <w:szCs w:val="24"/>
        </w:rPr>
        <w:t>.</w:t>
      </w:r>
      <w:r w:rsidR="008A666E" w:rsidRPr="00973FF1">
        <w:rPr>
          <w:rFonts w:ascii="Times New Roman" w:hAnsi="Times New Roman" w:cs="Times New Roman"/>
          <w:sz w:val="24"/>
          <w:szCs w:val="24"/>
        </w:rPr>
        <w:t xml:space="preserve"> </w:t>
      </w:r>
      <w:r w:rsidR="0009102C" w:rsidRPr="00973FF1">
        <w:rPr>
          <w:rFonts w:ascii="Times New Roman" w:hAnsi="Times New Roman" w:cs="Times New Roman"/>
          <w:sz w:val="24"/>
          <w:szCs w:val="24"/>
        </w:rPr>
        <w:t>Parasitology (Algorithm)</w:t>
      </w:r>
      <w:r w:rsidR="009C7B02" w:rsidRPr="00973FF1">
        <w:rPr>
          <w:rFonts w:ascii="Times New Roman" w:hAnsi="Times New Roman" w:cs="Times New Roman"/>
          <w:sz w:val="24"/>
          <w:szCs w:val="24"/>
        </w:rPr>
        <w:t>,</w:t>
      </w:r>
      <w:r w:rsidR="00AA135D" w:rsidRPr="00973FF1">
        <w:rPr>
          <w:rFonts w:ascii="Times New Roman" w:hAnsi="Times New Roman" w:cs="Times New Roman"/>
          <w:sz w:val="24"/>
          <w:szCs w:val="24"/>
        </w:rPr>
        <w:t xml:space="preserve"> </w:t>
      </w:r>
      <w:r w:rsidR="008A666E" w:rsidRPr="00973FF1">
        <w:rPr>
          <w:rFonts w:ascii="Times New Roman" w:hAnsi="Times New Roman" w:cs="Times New Roman"/>
          <w:sz w:val="24"/>
          <w:szCs w:val="24"/>
        </w:rPr>
        <w:t>Lorestan University of Medical Sciences</w:t>
      </w:r>
      <w:r w:rsidR="00AA135D" w:rsidRPr="00973FF1">
        <w:rPr>
          <w:rFonts w:ascii="Times New Roman" w:hAnsi="Times New Roman" w:cs="Times New Roman"/>
          <w:sz w:val="24"/>
          <w:szCs w:val="24"/>
        </w:rPr>
        <w:t xml:space="preserve">, </w:t>
      </w:r>
      <w:r w:rsidR="00AA67F0" w:rsidRPr="00973FF1">
        <w:rPr>
          <w:rFonts w:ascii="Times New Roman" w:hAnsi="Times New Roman" w:cs="Times New Roman"/>
          <w:sz w:val="24"/>
          <w:szCs w:val="24"/>
        </w:rPr>
        <w:t>1</w:t>
      </w:r>
      <w:r w:rsidR="00AA67F0" w:rsidRPr="00973FF1">
        <w:rPr>
          <w:rFonts w:ascii="Times New Roman" w:hAnsi="Times New Roman" w:cs="Times New Roman"/>
          <w:sz w:val="24"/>
          <w:szCs w:val="24"/>
          <w:vertAlign w:val="superscript"/>
        </w:rPr>
        <w:t>st</w:t>
      </w:r>
      <w:r w:rsidR="00151161" w:rsidRPr="00973FF1">
        <w:rPr>
          <w:rFonts w:ascii="Times New Roman" w:hAnsi="Times New Roman" w:cs="Times New Roman"/>
          <w:sz w:val="24"/>
          <w:szCs w:val="24"/>
        </w:rPr>
        <w:t xml:space="preserve"> </w:t>
      </w:r>
      <w:r w:rsidR="0009102C" w:rsidRPr="00973FF1">
        <w:rPr>
          <w:rFonts w:ascii="Times New Roman" w:hAnsi="Times New Roman" w:cs="Times New Roman"/>
          <w:sz w:val="24"/>
          <w:szCs w:val="24"/>
        </w:rPr>
        <w:t>Edition,</w:t>
      </w:r>
      <w:r w:rsidR="008A666E" w:rsidRPr="00973FF1">
        <w:rPr>
          <w:rFonts w:ascii="Times New Roman" w:hAnsi="Times New Roman" w:cs="Times New Roman"/>
          <w:sz w:val="24"/>
          <w:szCs w:val="24"/>
        </w:rPr>
        <w:t xml:space="preserve"> </w:t>
      </w:r>
      <w:r w:rsidR="00EA30B6" w:rsidRPr="00973FF1">
        <w:rPr>
          <w:rFonts w:ascii="Times New Roman" w:hAnsi="Times New Roman" w:cs="Times New Roman"/>
          <w:color w:val="134163" w:themeColor="accent6" w:themeShade="80"/>
          <w:sz w:val="24"/>
          <w:szCs w:val="24"/>
        </w:rPr>
        <w:t>2017</w:t>
      </w:r>
      <w:r w:rsidR="005F2375" w:rsidRPr="00973FF1">
        <w:rPr>
          <w:rFonts w:ascii="Times New Roman" w:hAnsi="Times New Roman" w:cs="Times New Roman"/>
          <w:sz w:val="24"/>
          <w:szCs w:val="24"/>
        </w:rPr>
        <w:t>;</w:t>
      </w:r>
      <w:r w:rsidR="008A666E" w:rsidRPr="00973FF1">
        <w:rPr>
          <w:rFonts w:ascii="Times New Roman" w:hAnsi="Times New Roman" w:cs="Times New Roman"/>
          <w:sz w:val="24"/>
          <w:szCs w:val="24"/>
        </w:rPr>
        <w:t xml:space="preserve"> </w:t>
      </w:r>
      <w:r w:rsidR="00AA135D" w:rsidRPr="00973FF1">
        <w:rPr>
          <w:rFonts w:ascii="Times New Roman" w:hAnsi="Times New Roman" w:cs="Times New Roman"/>
          <w:sz w:val="24"/>
          <w:szCs w:val="24"/>
        </w:rPr>
        <w:t>179pages, ISSN:</w:t>
      </w:r>
      <w:bookmarkStart w:id="7" w:name="_Hlk49082547"/>
      <w:r w:rsidR="008A666E" w:rsidRPr="00973FF1">
        <w:rPr>
          <w:rFonts w:ascii="Times New Roman" w:hAnsi="Times New Roman" w:cs="Times New Roman"/>
          <w:sz w:val="24"/>
          <w:szCs w:val="24"/>
        </w:rPr>
        <w:t xml:space="preserve"> </w:t>
      </w:r>
      <w:r w:rsidR="00AA135D" w:rsidRPr="00973FF1">
        <w:rPr>
          <w:rFonts w:ascii="Times New Roman" w:hAnsi="Times New Roman" w:cs="Times New Roman"/>
          <w:sz w:val="24"/>
          <w:szCs w:val="24"/>
        </w:rPr>
        <w:t>9786004223300.</w:t>
      </w:r>
      <w:bookmarkEnd w:id="5"/>
      <w:bookmarkEnd w:id="7"/>
    </w:p>
    <w:p w14:paraId="5A4A7EC9" w14:textId="77777777" w:rsidR="008A666E" w:rsidRPr="00183638" w:rsidRDefault="008A666E" w:rsidP="008A666E">
      <w:pPr>
        <w:pStyle w:val="ListParagraph"/>
        <w:spacing w:line="240" w:lineRule="auto"/>
        <w:jc w:val="both"/>
        <w:rPr>
          <w:rFonts w:ascii="Times New Roman" w:hAnsi="Times New Roman" w:cs="Times New Roman"/>
          <w:sz w:val="24"/>
          <w:szCs w:val="24"/>
          <w:rtl/>
        </w:rPr>
      </w:pPr>
    </w:p>
    <w:p w14:paraId="416D6D40" w14:textId="259CE29D" w:rsidR="0009102C" w:rsidRPr="00786C4C" w:rsidRDefault="00103064" w:rsidP="001C48C0">
      <w:pPr>
        <w:jc w:val="both"/>
        <w:rPr>
          <w:rFonts w:ascii="Times New Roman" w:hAnsi="Times New Roman" w:cs="Times New Roman"/>
          <w:i/>
          <w:iCs/>
          <w:sz w:val="24"/>
          <w:szCs w:val="24"/>
          <w:u w:val="single"/>
          <w:rtl/>
          <w:lang w:bidi="fa-IR"/>
        </w:rPr>
      </w:pPr>
      <w:bookmarkStart w:id="8" w:name="_Hlk49082915"/>
      <w:bookmarkEnd w:id="6"/>
      <w:r w:rsidRPr="00786C4C">
        <w:rPr>
          <w:rFonts w:ascii="Times New Roman" w:hAnsi="Times New Roman" w:cs="Times New Roman"/>
          <w:i/>
          <w:iCs/>
          <w:sz w:val="24"/>
          <w:szCs w:val="24"/>
          <w:u w:val="single"/>
        </w:rPr>
        <w:t>B</w:t>
      </w:r>
      <w:r w:rsidR="005F2375" w:rsidRPr="00786C4C">
        <w:rPr>
          <w:rFonts w:ascii="Times New Roman" w:hAnsi="Times New Roman" w:cs="Times New Roman"/>
          <w:i/>
          <w:iCs/>
          <w:sz w:val="24"/>
          <w:szCs w:val="24"/>
          <w:u w:val="single"/>
        </w:rPr>
        <w:t>:</w:t>
      </w:r>
      <w:r w:rsidR="005F2375" w:rsidRPr="00786C4C">
        <w:rPr>
          <w:rFonts w:ascii="Times New Roman" w:hAnsi="Times New Roman" w:cs="Times New Roman"/>
          <w:i/>
          <w:iCs/>
          <w:u w:val="single"/>
        </w:rPr>
        <w:t xml:space="preserve"> </w:t>
      </w:r>
      <w:r w:rsidR="005F2375" w:rsidRPr="00786C4C">
        <w:rPr>
          <w:rFonts w:ascii="Times New Roman" w:hAnsi="Times New Roman" w:cs="Times New Roman"/>
          <w:i/>
          <w:iCs/>
          <w:sz w:val="24"/>
          <w:szCs w:val="24"/>
          <w:u w:val="single"/>
        </w:rPr>
        <w:t>Translation</w:t>
      </w:r>
    </w:p>
    <w:p w14:paraId="425EF6D3" w14:textId="6397EC52" w:rsidR="00491F24" w:rsidRPr="00183638" w:rsidRDefault="004D2F00" w:rsidP="005C24B5">
      <w:pPr>
        <w:pStyle w:val="ListParagraph"/>
        <w:numPr>
          <w:ilvl w:val="0"/>
          <w:numId w:val="18"/>
        </w:numPr>
        <w:spacing w:line="240" w:lineRule="auto"/>
        <w:jc w:val="both"/>
        <w:rPr>
          <w:rFonts w:ascii="Times New Roman" w:hAnsi="Times New Roman" w:cs="Times New Roman"/>
          <w:sz w:val="24"/>
          <w:szCs w:val="24"/>
          <w:rtl/>
        </w:rPr>
      </w:pPr>
      <w:r w:rsidRPr="008A666E">
        <w:rPr>
          <w:rFonts w:ascii="Times New Roman" w:hAnsi="Times New Roman" w:cs="Times New Roman"/>
          <w:sz w:val="24"/>
          <w:szCs w:val="24"/>
        </w:rPr>
        <w:t>Vahid Raissi</w:t>
      </w:r>
      <w:r w:rsidR="005F2375" w:rsidRPr="00183638">
        <w:rPr>
          <w:rFonts w:ascii="Times New Roman" w:hAnsi="Times New Roman" w:cs="Times New Roman"/>
          <w:sz w:val="24"/>
          <w:szCs w:val="24"/>
        </w:rPr>
        <w:t xml:space="preserve">, </w:t>
      </w:r>
      <w:r w:rsidR="008A666E" w:rsidRPr="008A666E">
        <w:rPr>
          <w:rFonts w:ascii="Times New Roman" w:hAnsi="Times New Roman" w:cs="Times New Roman"/>
          <w:b/>
          <w:bCs/>
          <w:sz w:val="24"/>
          <w:szCs w:val="24"/>
        </w:rPr>
        <w:t>Omid</w:t>
      </w:r>
      <w:r w:rsidR="005F2375" w:rsidRPr="008A666E">
        <w:rPr>
          <w:rFonts w:ascii="Times New Roman" w:hAnsi="Times New Roman" w:cs="Times New Roman"/>
          <w:b/>
          <w:bCs/>
          <w:sz w:val="24"/>
          <w:szCs w:val="24"/>
        </w:rPr>
        <w:t xml:space="preserve"> </w:t>
      </w:r>
      <w:r w:rsidR="008A666E" w:rsidRPr="008A666E">
        <w:rPr>
          <w:rFonts w:ascii="Times New Roman" w:hAnsi="Times New Roman" w:cs="Times New Roman"/>
          <w:b/>
          <w:bCs/>
          <w:sz w:val="24"/>
          <w:szCs w:val="24"/>
        </w:rPr>
        <w:t>Raiesi</w:t>
      </w:r>
      <w:r w:rsidR="005F2375" w:rsidRPr="00183638">
        <w:rPr>
          <w:rFonts w:ascii="Times New Roman" w:hAnsi="Times New Roman" w:cs="Times New Roman"/>
          <w:sz w:val="24"/>
          <w:szCs w:val="24"/>
        </w:rPr>
        <w:t xml:space="preserve">, mojtaba maleki, et al. </w:t>
      </w:r>
      <w:r w:rsidR="008A666E" w:rsidRPr="00183638">
        <w:rPr>
          <w:rFonts w:ascii="Times New Roman" w:hAnsi="Times New Roman" w:cs="Times New Roman"/>
          <w:sz w:val="24"/>
          <w:szCs w:val="24"/>
        </w:rPr>
        <w:t>Helminthology</w:t>
      </w:r>
      <w:r w:rsidR="005F2375" w:rsidRPr="00183638">
        <w:rPr>
          <w:rFonts w:ascii="Times New Roman" w:hAnsi="Times New Roman" w:cs="Times New Roman"/>
          <w:sz w:val="24"/>
          <w:szCs w:val="24"/>
        </w:rPr>
        <w:t>(trematod</w:t>
      </w:r>
      <w:r w:rsidR="00D96409" w:rsidRPr="00183638">
        <w:rPr>
          <w:rFonts w:ascii="Times New Roman" w:hAnsi="Times New Roman" w:cs="Times New Roman"/>
          <w:sz w:val="24"/>
          <w:szCs w:val="24"/>
        </w:rPr>
        <w:t>), Booshra</w:t>
      </w:r>
      <w:r w:rsidR="005F2375" w:rsidRPr="00183638">
        <w:rPr>
          <w:rFonts w:ascii="Times New Roman" w:hAnsi="Times New Roman" w:cs="Times New Roman"/>
          <w:sz w:val="24"/>
          <w:szCs w:val="24"/>
        </w:rPr>
        <w:t xml:space="preserve"> publications, </w:t>
      </w:r>
      <w:r w:rsidR="00103064" w:rsidRPr="00183638">
        <w:rPr>
          <w:rFonts w:ascii="Times New Roman" w:hAnsi="Times New Roman" w:cs="Times New Roman"/>
          <w:sz w:val="24"/>
          <w:szCs w:val="24"/>
        </w:rPr>
        <w:t>1</w:t>
      </w:r>
      <w:r w:rsidR="00103064" w:rsidRPr="00183638">
        <w:rPr>
          <w:rFonts w:ascii="Times New Roman" w:hAnsi="Times New Roman" w:cs="Times New Roman"/>
          <w:sz w:val="24"/>
          <w:szCs w:val="24"/>
          <w:vertAlign w:val="superscript"/>
        </w:rPr>
        <w:t>st</w:t>
      </w:r>
      <w:r w:rsidR="00103064" w:rsidRPr="00183638">
        <w:rPr>
          <w:rFonts w:ascii="Times New Roman" w:hAnsi="Times New Roman" w:cs="Times New Roman"/>
          <w:sz w:val="24"/>
          <w:szCs w:val="24"/>
        </w:rPr>
        <w:t xml:space="preserve"> </w:t>
      </w:r>
      <w:r w:rsidR="005F2375" w:rsidRPr="00183638">
        <w:rPr>
          <w:rFonts w:ascii="Times New Roman" w:hAnsi="Times New Roman" w:cs="Times New Roman"/>
          <w:sz w:val="24"/>
          <w:szCs w:val="24"/>
        </w:rPr>
        <w:t>edition,</w:t>
      </w:r>
      <w:r w:rsidR="008A666E">
        <w:rPr>
          <w:rFonts w:ascii="Times New Roman" w:hAnsi="Times New Roman" w:cs="Times New Roman"/>
          <w:sz w:val="24"/>
          <w:szCs w:val="24"/>
        </w:rPr>
        <w:t xml:space="preserve"> </w:t>
      </w:r>
      <w:r w:rsidR="005F2375" w:rsidRPr="00183638">
        <w:rPr>
          <w:rFonts w:ascii="Times New Roman" w:hAnsi="Times New Roman" w:cs="Times New Roman"/>
          <w:color w:val="134163" w:themeColor="accent6" w:themeShade="80"/>
          <w:sz w:val="24"/>
          <w:szCs w:val="24"/>
        </w:rPr>
        <w:t>2016</w:t>
      </w:r>
      <w:r w:rsidR="005F2375" w:rsidRPr="00183638">
        <w:rPr>
          <w:rFonts w:ascii="Times New Roman" w:hAnsi="Times New Roman" w:cs="Times New Roman"/>
          <w:sz w:val="24"/>
          <w:szCs w:val="24"/>
        </w:rPr>
        <w:t>;</w:t>
      </w:r>
      <w:r w:rsidR="008A666E">
        <w:rPr>
          <w:rFonts w:ascii="Times New Roman" w:hAnsi="Times New Roman" w:cs="Times New Roman"/>
          <w:sz w:val="24"/>
          <w:szCs w:val="24"/>
        </w:rPr>
        <w:t xml:space="preserve"> </w:t>
      </w:r>
      <w:r w:rsidR="005F2375" w:rsidRPr="00183638">
        <w:rPr>
          <w:rFonts w:ascii="Times New Roman" w:hAnsi="Times New Roman" w:cs="Times New Roman"/>
          <w:sz w:val="24"/>
          <w:szCs w:val="24"/>
        </w:rPr>
        <w:t>107 pages, ISSN:9789643994341.</w:t>
      </w:r>
    </w:p>
    <w:p w14:paraId="03F18F6C" w14:textId="2A0086A7" w:rsidR="005F2375" w:rsidRPr="00183638" w:rsidRDefault="00AA67F0" w:rsidP="00AA67F0">
      <w:pPr>
        <w:rPr>
          <w:rFonts w:ascii="Times New Roman" w:hAnsi="Times New Roman" w:cs="Times New Roman"/>
          <w:sz w:val="24"/>
          <w:szCs w:val="24"/>
          <w:u w:val="single"/>
          <w:rtl/>
        </w:rPr>
      </w:pPr>
      <w:r w:rsidRPr="00183638">
        <w:rPr>
          <w:rFonts w:ascii="Times New Roman" w:hAnsi="Times New Roman" w:cs="Times New Roman"/>
          <w:sz w:val="24"/>
          <w:szCs w:val="24"/>
          <w:u w:val="single"/>
        </w:rPr>
        <w:t>C</w:t>
      </w:r>
      <w:r w:rsidR="005F2375" w:rsidRPr="00183638">
        <w:rPr>
          <w:rFonts w:ascii="Times New Roman" w:hAnsi="Times New Roman" w:cs="Times New Roman"/>
          <w:sz w:val="24"/>
          <w:szCs w:val="24"/>
          <w:u w:val="single"/>
        </w:rPr>
        <w:t>:</w:t>
      </w:r>
      <w:r w:rsidR="00491F24" w:rsidRPr="00183638">
        <w:rPr>
          <w:rFonts w:ascii="Times New Roman" w:hAnsi="Times New Roman" w:cs="Times New Roman"/>
          <w:sz w:val="20"/>
          <w:szCs w:val="20"/>
          <w:u w:val="single"/>
        </w:rPr>
        <w:t xml:space="preserve"> </w:t>
      </w:r>
      <w:r w:rsidR="00491F24" w:rsidRPr="00183638">
        <w:rPr>
          <w:rFonts w:ascii="Times New Roman" w:hAnsi="Times New Roman" w:cs="Times New Roman"/>
          <w:sz w:val="24"/>
          <w:szCs w:val="24"/>
          <w:u w:val="single"/>
        </w:rPr>
        <w:t>Compilation</w:t>
      </w:r>
    </w:p>
    <w:p w14:paraId="4A814FAB" w14:textId="3E3D3A78" w:rsidR="00491F24" w:rsidRPr="00146CC4" w:rsidRDefault="008A666E" w:rsidP="00A67F05">
      <w:pPr>
        <w:pStyle w:val="ListParagraph"/>
        <w:numPr>
          <w:ilvl w:val="0"/>
          <w:numId w:val="2"/>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lastRenderedPageBreak/>
        <w:t xml:space="preserve">Omid Raiesi, </w:t>
      </w:r>
      <w:r w:rsidRPr="00146CC4">
        <w:rPr>
          <w:rFonts w:ascii="Times New Roman" w:hAnsi="Times New Roman" w:cs="Times New Roman"/>
          <w:sz w:val="24"/>
          <w:szCs w:val="24"/>
        </w:rPr>
        <w:t>et al.</w:t>
      </w:r>
      <w:r w:rsidR="00491F24" w:rsidRPr="00146CC4">
        <w:rPr>
          <w:rFonts w:ascii="Times New Roman" w:hAnsi="Times New Roman" w:cs="Times New Roman"/>
          <w:sz w:val="24"/>
          <w:szCs w:val="24"/>
        </w:rPr>
        <w:t xml:space="preserve">, </w:t>
      </w:r>
      <w:r w:rsidR="00A67F05" w:rsidRPr="00146CC4">
        <w:rPr>
          <w:rFonts w:ascii="Times New Roman" w:hAnsi="Times New Roman" w:cs="Times New Roman"/>
          <w:sz w:val="24"/>
          <w:szCs w:val="24"/>
        </w:rPr>
        <w:t>Medical Mycology Hot Points</w:t>
      </w:r>
      <w:r w:rsidR="00491F24" w:rsidRPr="00146CC4">
        <w:rPr>
          <w:rFonts w:ascii="Times New Roman" w:hAnsi="Times New Roman" w:cs="Times New Roman"/>
          <w:sz w:val="24"/>
          <w:szCs w:val="24"/>
        </w:rPr>
        <w:t xml:space="preserve">, Dr. Khalili Publications, </w:t>
      </w:r>
      <w:r w:rsidR="00AA67F0" w:rsidRPr="00146CC4">
        <w:rPr>
          <w:rFonts w:ascii="Times New Roman" w:hAnsi="Times New Roman" w:cs="Times New Roman"/>
          <w:sz w:val="24"/>
          <w:szCs w:val="24"/>
        </w:rPr>
        <w:t>1</w:t>
      </w:r>
      <w:r w:rsidR="00AA67F0" w:rsidRPr="00146CC4">
        <w:rPr>
          <w:rFonts w:ascii="Times New Roman" w:hAnsi="Times New Roman" w:cs="Times New Roman"/>
          <w:sz w:val="24"/>
          <w:szCs w:val="24"/>
          <w:vertAlign w:val="superscript"/>
        </w:rPr>
        <w:t>st</w:t>
      </w:r>
      <w:r w:rsidR="00491F24" w:rsidRPr="00146CC4">
        <w:rPr>
          <w:rFonts w:ascii="Times New Roman" w:hAnsi="Times New Roman" w:cs="Times New Roman"/>
          <w:sz w:val="24"/>
          <w:szCs w:val="24"/>
        </w:rPr>
        <w:t xml:space="preserve"> edition,</w:t>
      </w:r>
      <w:r w:rsidR="00A67F05" w:rsidRPr="00146CC4">
        <w:rPr>
          <w:rFonts w:ascii="Times New Roman" w:hAnsi="Times New Roman" w:cs="Times New Roman"/>
          <w:sz w:val="24"/>
          <w:szCs w:val="24"/>
        </w:rPr>
        <w:t xml:space="preserve"> </w:t>
      </w:r>
      <w:r w:rsidR="00491F24" w:rsidRPr="00146CC4">
        <w:rPr>
          <w:rFonts w:ascii="Times New Roman" w:hAnsi="Times New Roman" w:cs="Times New Roman"/>
          <w:color w:val="134163" w:themeColor="accent6" w:themeShade="80"/>
          <w:sz w:val="24"/>
          <w:szCs w:val="24"/>
        </w:rPr>
        <w:t>2017</w:t>
      </w:r>
      <w:r w:rsidR="00491F24" w:rsidRPr="00146CC4">
        <w:rPr>
          <w:rFonts w:ascii="Times New Roman" w:hAnsi="Times New Roman" w:cs="Times New Roman"/>
          <w:sz w:val="24"/>
          <w:szCs w:val="24"/>
        </w:rPr>
        <w:t>;</w:t>
      </w:r>
      <w:r w:rsidR="00A67F05" w:rsidRPr="00146CC4">
        <w:rPr>
          <w:rFonts w:ascii="Times New Roman" w:hAnsi="Times New Roman" w:cs="Times New Roman"/>
          <w:sz w:val="24"/>
          <w:szCs w:val="24"/>
        </w:rPr>
        <w:t xml:space="preserve"> </w:t>
      </w:r>
      <w:r w:rsidR="00491F24" w:rsidRPr="00146CC4">
        <w:rPr>
          <w:rFonts w:ascii="Times New Roman" w:hAnsi="Times New Roman" w:cs="Times New Roman"/>
          <w:sz w:val="24"/>
          <w:szCs w:val="24"/>
        </w:rPr>
        <w:t>10</w:t>
      </w:r>
      <w:r w:rsidR="00A67F05" w:rsidRPr="00146CC4">
        <w:rPr>
          <w:rFonts w:ascii="Times New Roman" w:hAnsi="Times New Roman" w:cs="Times New Roman"/>
          <w:sz w:val="24"/>
          <w:szCs w:val="24"/>
        </w:rPr>
        <w:t>7</w:t>
      </w:r>
      <w:r w:rsidR="00491F24" w:rsidRPr="00146CC4">
        <w:rPr>
          <w:rFonts w:ascii="Times New Roman" w:hAnsi="Times New Roman" w:cs="Times New Roman"/>
          <w:sz w:val="24"/>
          <w:szCs w:val="24"/>
        </w:rPr>
        <w:t xml:space="preserve"> pages, ISSN:</w:t>
      </w:r>
      <w:r w:rsidR="00A67F05" w:rsidRPr="00146CC4">
        <w:rPr>
          <w:rFonts w:ascii="Times New Roman" w:hAnsi="Times New Roman" w:cs="Times New Roman"/>
          <w:sz w:val="24"/>
          <w:szCs w:val="24"/>
        </w:rPr>
        <w:t xml:space="preserve"> </w:t>
      </w:r>
      <w:r w:rsidR="00A67F05" w:rsidRPr="00146CC4">
        <w:rPr>
          <w:rFonts w:ascii="Tahoma" w:hAnsi="Tahoma" w:cs="Tahoma"/>
          <w:color w:val="333333"/>
          <w:sz w:val="24"/>
          <w:szCs w:val="24"/>
          <w:shd w:val="clear" w:color="auto" w:fill="FFFFFF"/>
        </w:rPr>
        <w:t>978-600-422-184-9</w:t>
      </w:r>
      <w:r w:rsidR="00491F24" w:rsidRPr="00146CC4">
        <w:rPr>
          <w:rFonts w:ascii="Times New Roman" w:hAnsi="Times New Roman" w:cs="Times New Roman"/>
          <w:sz w:val="24"/>
          <w:szCs w:val="24"/>
        </w:rPr>
        <w:t>.</w:t>
      </w:r>
    </w:p>
    <w:p w14:paraId="61BB3758" w14:textId="74BA2C82" w:rsidR="00146CC4" w:rsidRPr="008E4900" w:rsidRDefault="00A67F05" w:rsidP="00146CC4">
      <w:pPr>
        <w:pStyle w:val="ListParagraph"/>
        <w:numPr>
          <w:ilvl w:val="0"/>
          <w:numId w:val="2"/>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46CC4">
        <w:rPr>
          <w:rFonts w:ascii="Times New Roman" w:hAnsi="Times New Roman" w:cs="Times New Roman"/>
          <w:sz w:val="24"/>
          <w:szCs w:val="24"/>
        </w:rPr>
        <w:t>, et al. Comprehensive Medical Mycology-Four Professors (Topley Wilsons-Chester-Smith-Willard),</w:t>
      </w:r>
      <w:r w:rsidR="00146CC4" w:rsidRPr="00146CC4">
        <w:rPr>
          <w:rFonts w:ascii="Times New Roman" w:hAnsi="Times New Roman" w:cs="Times New Roman"/>
          <w:sz w:val="24"/>
          <w:szCs w:val="24"/>
        </w:rPr>
        <w:t xml:space="preserve"> Mir Publications, 1</w:t>
      </w:r>
      <w:r w:rsidR="00146CC4" w:rsidRPr="00146CC4">
        <w:rPr>
          <w:rFonts w:ascii="Times New Roman" w:hAnsi="Times New Roman" w:cs="Times New Roman"/>
          <w:sz w:val="24"/>
          <w:szCs w:val="24"/>
          <w:vertAlign w:val="superscript"/>
        </w:rPr>
        <w:t>st</w:t>
      </w:r>
      <w:r w:rsidR="00146CC4" w:rsidRPr="00146CC4">
        <w:rPr>
          <w:rFonts w:ascii="Times New Roman" w:hAnsi="Times New Roman" w:cs="Times New Roman"/>
          <w:sz w:val="24"/>
          <w:szCs w:val="24"/>
        </w:rPr>
        <w:t>Edition,</w:t>
      </w:r>
      <w:r w:rsidRPr="00146CC4">
        <w:rPr>
          <w:rFonts w:ascii="Times New Roman" w:hAnsi="Times New Roman" w:cs="Times New Roman"/>
          <w:color w:val="134163" w:themeColor="accent6" w:themeShade="80"/>
          <w:sz w:val="24"/>
          <w:szCs w:val="24"/>
        </w:rPr>
        <w:t xml:space="preserve"> 2019</w:t>
      </w:r>
      <w:r w:rsidRPr="00146CC4">
        <w:rPr>
          <w:rFonts w:ascii="Times New Roman" w:hAnsi="Times New Roman" w:cs="Times New Roman"/>
          <w:sz w:val="24"/>
          <w:szCs w:val="24"/>
        </w:rPr>
        <w:t xml:space="preserve">; </w:t>
      </w:r>
      <w:r w:rsidR="00146CC4" w:rsidRPr="00146CC4">
        <w:rPr>
          <w:rFonts w:ascii="Times New Roman" w:hAnsi="Times New Roman" w:cs="Times New Roman"/>
          <w:sz w:val="24"/>
          <w:szCs w:val="24"/>
        </w:rPr>
        <w:t>2</w:t>
      </w:r>
      <w:r w:rsidRPr="00146CC4">
        <w:rPr>
          <w:rFonts w:ascii="Times New Roman" w:hAnsi="Times New Roman" w:cs="Times New Roman"/>
          <w:sz w:val="24"/>
          <w:szCs w:val="24"/>
        </w:rPr>
        <w:t>0</w:t>
      </w:r>
      <w:r w:rsidR="00146CC4" w:rsidRPr="00146CC4">
        <w:rPr>
          <w:rFonts w:ascii="Times New Roman" w:hAnsi="Times New Roman" w:cs="Times New Roman"/>
          <w:sz w:val="24"/>
          <w:szCs w:val="24"/>
        </w:rPr>
        <w:t>8</w:t>
      </w:r>
      <w:r w:rsidRPr="00146CC4">
        <w:rPr>
          <w:rFonts w:ascii="Times New Roman" w:hAnsi="Times New Roman" w:cs="Times New Roman"/>
          <w:sz w:val="24"/>
          <w:szCs w:val="24"/>
        </w:rPr>
        <w:t xml:space="preserve"> pages, ISSN: </w:t>
      </w:r>
      <w:r w:rsidR="00146CC4" w:rsidRPr="00146CC4">
        <w:rPr>
          <w:rFonts w:ascii="gisoom" w:hAnsi="gisoom"/>
          <w:color w:val="666666"/>
          <w:sz w:val="24"/>
          <w:szCs w:val="24"/>
        </w:rPr>
        <w:t>9789644984266.</w:t>
      </w:r>
      <w:bookmarkEnd w:id="8"/>
    </w:p>
    <w:p w14:paraId="547FF9B2" w14:textId="23437514" w:rsidR="008E4900" w:rsidRDefault="002516FF" w:rsidP="008E4900">
      <w:pPr>
        <w:pStyle w:val="ListParagraph"/>
        <w:numPr>
          <w:ilvl w:val="0"/>
          <w:numId w:val="2"/>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46CC4">
        <w:rPr>
          <w:rFonts w:ascii="Times New Roman" w:hAnsi="Times New Roman" w:cs="Times New Roman"/>
          <w:sz w:val="24"/>
          <w:szCs w:val="24"/>
        </w:rPr>
        <w:t xml:space="preserve">, et al. </w:t>
      </w:r>
      <w:r w:rsidR="008E4900" w:rsidRPr="008E4900">
        <w:rPr>
          <w:rFonts w:ascii="Times New Roman" w:hAnsi="Times New Roman" w:cs="Times New Roman"/>
          <w:sz w:val="24"/>
          <w:szCs w:val="24"/>
        </w:rPr>
        <w:t xml:space="preserve">Parasitology Algorithm (Hermatology and Protozoology): With written questions and 750 golden tips for </w:t>
      </w:r>
      <w:r w:rsidRPr="008E4900">
        <w:rPr>
          <w:rFonts w:ascii="Times New Roman" w:hAnsi="Times New Roman" w:cs="Times New Roman"/>
          <w:sz w:val="24"/>
          <w:szCs w:val="24"/>
        </w:rPr>
        <w:t>masters</w:t>
      </w:r>
      <w:r w:rsidR="008E4900" w:rsidRPr="008E4900">
        <w:rPr>
          <w:rFonts w:ascii="Times New Roman" w:hAnsi="Times New Roman" w:cs="Times New Roman"/>
          <w:sz w:val="24"/>
          <w:szCs w:val="24"/>
        </w:rPr>
        <w:t xml:space="preserve"> and doctoral (Ph.D.) exams</w:t>
      </w:r>
      <w:r>
        <w:rPr>
          <w:rFonts w:ascii="Times New Roman" w:hAnsi="Times New Roman" w:cs="Times New Roman"/>
          <w:sz w:val="24"/>
          <w:szCs w:val="24"/>
        </w:rPr>
        <w:t>.</w:t>
      </w:r>
    </w:p>
    <w:p w14:paraId="55CA1783" w14:textId="6DEF4F2A" w:rsidR="002516FF" w:rsidRDefault="002516FF" w:rsidP="002516FF">
      <w:pPr>
        <w:pStyle w:val="ListParagraph"/>
        <w:numPr>
          <w:ilvl w:val="0"/>
          <w:numId w:val="2"/>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46CC4">
        <w:rPr>
          <w:rFonts w:ascii="Times New Roman" w:hAnsi="Times New Roman" w:cs="Times New Roman"/>
          <w:sz w:val="24"/>
          <w:szCs w:val="24"/>
        </w:rPr>
        <w:t xml:space="preserve">, et al. </w:t>
      </w:r>
      <w:r w:rsidRPr="002516FF">
        <w:rPr>
          <w:rFonts w:ascii="Times New Roman" w:hAnsi="Times New Roman" w:cs="Times New Roman"/>
          <w:sz w:val="24"/>
          <w:szCs w:val="24"/>
        </w:rPr>
        <w:t>AGK Question Bank for the Specialized Supplementary Course in Laboratory Sciences (Bacteria, Viruses, Parasites, Fungi, and Hematology) "With Notes, Written Questions, and Explanatory Answers" Based on Henry Davidson's 2022 Book</w:t>
      </w:r>
      <w:r>
        <w:rPr>
          <w:rFonts w:ascii="Times New Roman" w:hAnsi="Times New Roman" w:cs="Times New Roman"/>
          <w:sz w:val="24"/>
          <w:szCs w:val="24"/>
        </w:rPr>
        <w:t>.</w:t>
      </w:r>
    </w:p>
    <w:p w14:paraId="391BCF78" w14:textId="5015E042" w:rsidR="002516FF" w:rsidRPr="002516FF" w:rsidRDefault="002516FF" w:rsidP="002516FF">
      <w:pPr>
        <w:pStyle w:val="ListParagraph"/>
        <w:numPr>
          <w:ilvl w:val="0"/>
          <w:numId w:val="2"/>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46CC4">
        <w:rPr>
          <w:rFonts w:ascii="Times New Roman" w:hAnsi="Times New Roman" w:cs="Times New Roman"/>
          <w:sz w:val="24"/>
          <w:szCs w:val="24"/>
        </w:rPr>
        <w:t xml:space="preserve">, et al. </w:t>
      </w:r>
      <w:r w:rsidRPr="002516FF">
        <w:rPr>
          <w:rFonts w:ascii="Times New Roman" w:hAnsi="Times New Roman" w:cs="Times New Roman"/>
          <w:sz w:val="24"/>
          <w:szCs w:val="24"/>
        </w:rPr>
        <w:t>Mycology Algorithm (with Henry Davidson's 2022 Tips) for Master's and Specialized Doctorate Exams</w:t>
      </w:r>
      <w:r>
        <w:rPr>
          <w:rFonts w:ascii="Times New Roman" w:hAnsi="Times New Roman" w:cs="Times New Roman"/>
          <w:sz w:val="24"/>
          <w:szCs w:val="24"/>
        </w:rPr>
        <w:t>.</w:t>
      </w:r>
    </w:p>
    <w:p w14:paraId="397015D6" w14:textId="77777777" w:rsidR="002516FF" w:rsidRPr="00146CC4" w:rsidRDefault="002516FF" w:rsidP="002516FF">
      <w:pPr>
        <w:pStyle w:val="ListParagraph"/>
        <w:numPr>
          <w:ilvl w:val="0"/>
          <w:numId w:val="2"/>
        </w:numPr>
        <w:spacing w:line="240" w:lineRule="auto"/>
        <w:jc w:val="both"/>
        <w:rPr>
          <w:rFonts w:ascii="Times New Roman" w:hAnsi="Times New Roman" w:cs="Times New Roman"/>
          <w:sz w:val="24"/>
          <w:szCs w:val="24"/>
        </w:rPr>
      </w:pPr>
    </w:p>
    <w:p w14:paraId="321C4977" w14:textId="1F770A7A" w:rsidR="00505835" w:rsidRPr="00786C4C" w:rsidRDefault="00AA67F0" w:rsidP="00505835">
      <w:pPr>
        <w:jc w:val="both"/>
        <w:rPr>
          <w:rFonts w:ascii="Times New Roman" w:hAnsi="Times New Roman" w:cs="Times New Roman"/>
          <w:i/>
          <w:iCs/>
          <w:sz w:val="24"/>
          <w:szCs w:val="24"/>
          <w:u w:val="single"/>
        </w:rPr>
      </w:pPr>
      <w:bookmarkStart w:id="9" w:name="_Hlk49083124"/>
      <w:r w:rsidRPr="00786C4C">
        <w:rPr>
          <w:rFonts w:ascii="Times New Roman" w:hAnsi="Times New Roman" w:cs="Times New Roman"/>
          <w:i/>
          <w:iCs/>
          <w:sz w:val="24"/>
          <w:szCs w:val="24"/>
          <w:u w:val="single"/>
        </w:rPr>
        <w:t>E</w:t>
      </w:r>
      <w:r w:rsidR="00505835" w:rsidRPr="00786C4C">
        <w:rPr>
          <w:rFonts w:ascii="Times New Roman" w:hAnsi="Times New Roman" w:cs="Times New Roman"/>
          <w:i/>
          <w:iCs/>
          <w:sz w:val="24"/>
          <w:szCs w:val="24"/>
          <w:u w:val="single"/>
        </w:rPr>
        <w:t>: Test book</w:t>
      </w:r>
    </w:p>
    <w:p w14:paraId="54114A39" w14:textId="6A14BCA6" w:rsidR="00146CC4" w:rsidRDefault="00146CC4" w:rsidP="002E5B45">
      <w:pPr>
        <w:pStyle w:val="ListParagraph"/>
        <w:numPr>
          <w:ilvl w:val="0"/>
          <w:numId w:val="4"/>
        </w:numPr>
        <w:spacing w:line="240" w:lineRule="auto"/>
        <w:jc w:val="both"/>
        <w:rPr>
          <w:rFonts w:ascii="Times New Roman" w:hAnsi="Times New Roman" w:cs="Times New Roman"/>
          <w:sz w:val="24"/>
          <w:szCs w:val="24"/>
        </w:rPr>
      </w:pPr>
      <w:bookmarkStart w:id="10" w:name="_Hlk17631013"/>
      <w:r w:rsidRPr="00146CC4">
        <w:rPr>
          <w:rFonts w:ascii="Times New Roman" w:hAnsi="Times New Roman" w:cs="Times New Roman"/>
          <w:b/>
          <w:bCs/>
          <w:sz w:val="24"/>
          <w:szCs w:val="24"/>
        </w:rPr>
        <w:lastRenderedPageBreak/>
        <w:t>Omid Raiesi</w:t>
      </w:r>
      <w:r w:rsidRPr="00146CC4">
        <w:rPr>
          <w:rFonts w:ascii="Times New Roman" w:hAnsi="Times New Roman" w:cs="Times New Roman"/>
          <w:sz w:val="24"/>
          <w:szCs w:val="24"/>
        </w:rPr>
        <w:t>,</w:t>
      </w:r>
      <w:r>
        <w:rPr>
          <w:rFonts w:ascii="Times New Roman" w:hAnsi="Times New Roman" w:cs="Times New Roman"/>
          <w:sz w:val="24"/>
          <w:szCs w:val="24"/>
        </w:rPr>
        <w:t xml:space="preserve"> </w:t>
      </w:r>
      <w:r w:rsidRPr="00183638">
        <w:rPr>
          <w:rFonts w:ascii="Times New Roman" w:hAnsi="Times New Roman" w:cs="Times New Roman"/>
          <w:sz w:val="24"/>
          <w:szCs w:val="24"/>
        </w:rPr>
        <w:t xml:space="preserve">et al, </w:t>
      </w:r>
      <w:r>
        <w:rPr>
          <w:rFonts w:ascii="Times New Roman" w:hAnsi="Times New Roman" w:cs="Times New Roman"/>
          <w:sz w:val="24"/>
          <w:szCs w:val="24"/>
        </w:rPr>
        <w:t>Medical Myc</w:t>
      </w:r>
      <w:r w:rsidRPr="00183638">
        <w:rPr>
          <w:rFonts w:ascii="Times New Roman" w:hAnsi="Times New Roman" w:cs="Times New Roman"/>
          <w:sz w:val="24"/>
          <w:szCs w:val="24"/>
        </w:rPr>
        <w:t>ology (IQB), Dr. Khalili Publications, 1</w:t>
      </w:r>
      <w:r w:rsidRPr="00183638">
        <w:rPr>
          <w:rFonts w:ascii="Times New Roman" w:hAnsi="Times New Roman" w:cs="Times New Roman"/>
          <w:sz w:val="24"/>
          <w:szCs w:val="24"/>
          <w:vertAlign w:val="superscript"/>
        </w:rPr>
        <w:t>st</w:t>
      </w:r>
      <w:r w:rsidRPr="00183638">
        <w:rPr>
          <w:rFonts w:ascii="Times New Roman" w:hAnsi="Times New Roman" w:cs="Times New Roman"/>
          <w:sz w:val="24"/>
          <w:szCs w:val="24"/>
        </w:rPr>
        <w:t xml:space="preserve"> Edition, 20</w:t>
      </w:r>
      <w:r w:rsidR="00C92190">
        <w:rPr>
          <w:rFonts w:ascii="Times New Roman" w:hAnsi="Times New Roman" w:cs="Times New Roman"/>
          <w:sz w:val="24"/>
          <w:szCs w:val="24"/>
        </w:rPr>
        <w:t>20</w:t>
      </w:r>
      <w:r w:rsidRPr="00183638">
        <w:rPr>
          <w:rFonts w:ascii="Times New Roman" w:hAnsi="Times New Roman" w:cs="Times New Roman"/>
          <w:sz w:val="24"/>
          <w:szCs w:val="24"/>
        </w:rPr>
        <w:t xml:space="preserve">; </w:t>
      </w:r>
      <w:r w:rsidR="00C92190">
        <w:rPr>
          <w:rFonts w:ascii="Times New Roman" w:hAnsi="Times New Roman" w:cs="Times New Roman"/>
          <w:sz w:val="24"/>
          <w:szCs w:val="24"/>
        </w:rPr>
        <w:t>777</w:t>
      </w:r>
      <w:r w:rsidRPr="00183638">
        <w:rPr>
          <w:rFonts w:ascii="Times New Roman" w:hAnsi="Times New Roman" w:cs="Times New Roman"/>
          <w:sz w:val="24"/>
          <w:szCs w:val="24"/>
        </w:rPr>
        <w:t xml:space="preserve"> pages,</w:t>
      </w:r>
      <w:r w:rsidRPr="00183638">
        <w:rPr>
          <w:rFonts w:ascii="Times New Roman" w:hAnsi="Times New Roman" w:cs="Times New Roman"/>
          <w:sz w:val="24"/>
          <w:szCs w:val="24"/>
          <w:lang w:bidi="fa-IR"/>
        </w:rPr>
        <w:t xml:space="preserve"> ISSN:</w:t>
      </w:r>
      <w:r w:rsidRPr="00183638">
        <w:rPr>
          <w:rFonts w:ascii="Times New Roman" w:hAnsi="Times New Roman" w:cs="Times New Roman"/>
          <w:color w:val="000000"/>
          <w:sz w:val="24"/>
          <w:szCs w:val="24"/>
          <w:shd w:val="clear" w:color="auto" w:fill="FBFBFB"/>
        </w:rPr>
        <w:t xml:space="preserve"> </w:t>
      </w:r>
      <w:r w:rsidRPr="00183638">
        <w:rPr>
          <w:rFonts w:ascii="Times New Roman" w:hAnsi="Times New Roman" w:cs="Times New Roman"/>
          <w:sz w:val="24"/>
          <w:szCs w:val="24"/>
        </w:rPr>
        <w:t>9786004222761.</w:t>
      </w:r>
      <w:r w:rsidR="002E5B45">
        <w:rPr>
          <w:rFonts w:ascii="Times New Roman" w:hAnsi="Times New Roman" w:cs="Times New Roman"/>
          <w:sz w:val="24"/>
          <w:szCs w:val="24"/>
        </w:rPr>
        <w:t xml:space="preserve"> </w:t>
      </w:r>
    </w:p>
    <w:p w14:paraId="4E646E54" w14:textId="77777777" w:rsidR="002E5B45" w:rsidRPr="00183638" w:rsidRDefault="002E5B45" w:rsidP="002E5B45">
      <w:pPr>
        <w:pStyle w:val="ListParagraph"/>
        <w:numPr>
          <w:ilvl w:val="0"/>
          <w:numId w:val="4"/>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83638">
        <w:rPr>
          <w:rFonts w:ascii="Times New Roman" w:hAnsi="Times New Roman" w:cs="Times New Roman"/>
          <w:sz w:val="24"/>
          <w:szCs w:val="24"/>
        </w:rPr>
        <w:t>,</w:t>
      </w:r>
      <w:r>
        <w:rPr>
          <w:rFonts w:ascii="Times New Roman" w:hAnsi="Times New Roman" w:cs="Times New Roman"/>
          <w:sz w:val="24"/>
          <w:szCs w:val="24"/>
        </w:rPr>
        <w:t xml:space="preserve"> et al</w:t>
      </w:r>
      <w:r w:rsidRPr="00183638">
        <w:rPr>
          <w:rFonts w:ascii="Times New Roman" w:hAnsi="Times New Roman" w:cs="Times New Roman"/>
          <w:sz w:val="24"/>
          <w:szCs w:val="24"/>
        </w:rPr>
        <w:t>. Medical mycology (Decennial Iran Question Bank), Dr. Khalili Publications, 1</w:t>
      </w:r>
      <w:r w:rsidRPr="00183638">
        <w:rPr>
          <w:rFonts w:ascii="Times New Roman" w:hAnsi="Times New Roman" w:cs="Times New Roman"/>
          <w:sz w:val="24"/>
          <w:szCs w:val="24"/>
          <w:vertAlign w:val="superscript"/>
        </w:rPr>
        <w:t>st</w:t>
      </w:r>
      <w:r w:rsidRPr="00183638">
        <w:rPr>
          <w:rFonts w:ascii="Times New Roman" w:hAnsi="Times New Roman" w:cs="Times New Roman"/>
          <w:sz w:val="24"/>
          <w:szCs w:val="24"/>
        </w:rPr>
        <w:t xml:space="preserve"> Edition,</w:t>
      </w:r>
      <w:r w:rsidRPr="00183638">
        <w:rPr>
          <w:rFonts w:ascii="Times New Roman" w:hAnsi="Times New Roman" w:cs="Times New Roman"/>
          <w:color w:val="134163" w:themeColor="accent6" w:themeShade="80"/>
          <w:sz w:val="24"/>
          <w:szCs w:val="24"/>
        </w:rPr>
        <w:t>2017</w:t>
      </w:r>
      <w:r w:rsidRPr="00183638">
        <w:rPr>
          <w:rFonts w:ascii="Times New Roman" w:hAnsi="Times New Roman" w:cs="Times New Roman"/>
          <w:sz w:val="24"/>
          <w:szCs w:val="24"/>
        </w:rPr>
        <w:t>; 276 pages, ISSN:</w:t>
      </w:r>
      <w:r>
        <w:rPr>
          <w:rFonts w:ascii="Times New Roman" w:hAnsi="Times New Roman" w:cs="Times New Roman"/>
          <w:sz w:val="24"/>
          <w:szCs w:val="24"/>
        </w:rPr>
        <w:t xml:space="preserve"> </w:t>
      </w:r>
      <w:r w:rsidRPr="00183638">
        <w:rPr>
          <w:rFonts w:ascii="Times New Roman" w:hAnsi="Times New Roman" w:cs="Times New Roman"/>
          <w:sz w:val="24"/>
          <w:szCs w:val="24"/>
        </w:rPr>
        <w:t>9786004221535.</w:t>
      </w:r>
    </w:p>
    <w:p w14:paraId="19939915" w14:textId="6F1D439C" w:rsidR="002E5B45" w:rsidRDefault="002E5B45" w:rsidP="002E5B45">
      <w:pPr>
        <w:pStyle w:val="ListParagraph"/>
        <w:numPr>
          <w:ilvl w:val="0"/>
          <w:numId w:val="4"/>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Pr="00146CC4">
        <w:rPr>
          <w:rFonts w:ascii="Times New Roman" w:hAnsi="Times New Roman" w:cs="Times New Roman"/>
          <w:sz w:val="24"/>
          <w:szCs w:val="24"/>
        </w:rPr>
        <w:t>,</w:t>
      </w:r>
      <w:r>
        <w:rPr>
          <w:rFonts w:ascii="Times New Roman" w:hAnsi="Times New Roman" w:cs="Times New Roman"/>
          <w:sz w:val="24"/>
          <w:szCs w:val="24"/>
        </w:rPr>
        <w:t xml:space="preserve"> </w:t>
      </w:r>
      <w:r w:rsidRPr="00183638">
        <w:rPr>
          <w:rFonts w:ascii="Times New Roman" w:hAnsi="Times New Roman" w:cs="Times New Roman"/>
          <w:sz w:val="24"/>
          <w:szCs w:val="24"/>
        </w:rPr>
        <w:t xml:space="preserve">et al, </w:t>
      </w:r>
      <w:r>
        <w:rPr>
          <w:rFonts w:ascii="Times New Roman" w:hAnsi="Times New Roman" w:cs="Times New Roman"/>
          <w:sz w:val="24"/>
          <w:szCs w:val="24"/>
        </w:rPr>
        <w:t>Medical Myc</w:t>
      </w:r>
      <w:r w:rsidRPr="00183638">
        <w:rPr>
          <w:rFonts w:ascii="Times New Roman" w:hAnsi="Times New Roman" w:cs="Times New Roman"/>
          <w:sz w:val="24"/>
          <w:szCs w:val="24"/>
        </w:rPr>
        <w:t>ology (IQB</w:t>
      </w:r>
      <w:r>
        <w:rPr>
          <w:rFonts w:ascii="Times New Roman" w:hAnsi="Times New Roman" w:cs="Times New Roman"/>
          <w:sz w:val="24"/>
          <w:szCs w:val="24"/>
        </w:rPr>
        <w:t xml:space="preserve"> 2012-2016</w:t>
      </w:r>
      <w:r w:rsidRPr="00183638">
        <w:rPr>
          <w:rFonts w:ascii="Times New Roman" w:hAnsi="Times New Roman" w:cs="Times New Roman"/>
          <w:sz w:val="24"/>
          <w:szCs w:val="24"/>
        </w:rPr>
        <w:t>), Dr. Khalili Publications, 1</w:t>
      </w:r>
      <w:r w:rsidRPr="00183638">
        <w:rPr>
          <w:rFonts w:ascii="Times New Roman" w:hAnsi="Times New Roman" w:cs="Times New Roman"/>
          <w:sz w:val="24"/>
          <w:szCs w:val="24"/>
          <w:vertAlign w:val="superscript"/>
        </w:rPr>
        <w:t>st</w:t>
      </w:r>
      <w:r w:rsidRPr="00183638">
        <w:rPr>
          <w:rFonts w:ascii="Times New Roman" w:hAnsi="Times New Roman" w:cs="Times New Roman"/>
          <w:sz w:val="24"/>
          <w:szCs w:val="24"/>
        </w:rPr>
        <w:t xml:space="preserve"> Edition, 20</w:t>
      </w:r>
      <w:r>
        <w:rPr>
          <w:rFonts w:ascii="Times New Roman" w:hAnsi="Times New Roman" w:cs="Times New Roman"/>
          <w:sz w:val="24"/>
          <w:szCs w:val="24"/>
        </w:rPr>
        <w:t>19</w:t>
      </w:r>
      <w:r w:rsidRPr="00183638">
        <w:rPr>
          <w:rFonts w:ascii="Times New Roman" w:hAnsi="Times New Roman" w:cs="Times New Roman"/>
          <w:sz w:val="24"/>
          <w:szCs w:val="24"/>
        </w:rPr>
        <w:t xml:space="preserve">; </w:t>
      </w:r>
      <w:r>
        <w:rPr>
          <w:rFonts w:ascii="Times New Roman" w:hAnsi="Times New Roman" w:cs="Times New Roman"/>
          <w:sz w:val="24"/>
          <w:szCs w:val="24"/>
        </w:rPr>
        <w:t>172</w:t>
      </w:r>
      <w:r w:rsidRPr="00183638">
        <w:rPr>
          <w:rFonts w:ascii="Times New Roman" w:hAnsi="Times New Roman" w:cs="Times New Roman"/>
          <w:sz w:val="24"/>
          <w:szCs w:val="24"/>
        </w:rPr>
        <w:t xml:space="preserve"> pages,</w:t>
      </w:r>
      <w:r w:rsidRPr="00183638">
        <w:rPr>
          <w:rFonts w:ascii="Times New Roman" w:hAnsi="Times New Roman" w:cs="Times New Roman"/>
          <w:sz w:val="24"/>
          <w:szCs w:val="24"/>
          <w:lang w:bidi="fa-IR"/>
        </w:rPr>
        <w:t xml:space="preserve"> ISSN:</w:t>
      </w:r>
      <w:r w:rsidRPr="00183638">
        <w:rPr>
          <w:rFonts w:ascii="Times New Roman" w:hAnsi="Times New Roman" w:cs="Times New Roman"/>
          <w:color w:val="000000"/>
          <w:sz w:val="24"/>
          <w:szCs w:val="24"/>
          <w:shd w:val="clear" w:color="auto" w:fill="FBFBFB"/>
        </w:rPr>
        <w:t xml:space="preserve"> </w:t>
      </w:r>
      <w:hyperlink r:id="rId12" w:history="1">
        <w:r w:rsidRPr="002E5B45">
          <w:rPr>
            <w:rStyle w:val="Hyperlink"/>
            <w:rFonts w:ascii="Times New Roman" w:hAnsi="Times New Roman" w:cs="Times New Roman"/>
            <w:color w:val="auto"/>
            <w:sz w:val="24"/>
            <w:szCs w:val="24"/>
            <w:u w:val="none"/>
          </w:rPr>
          <w:t>9786004221559</w:t>
        </w:r>
      </w:hyperlink>
      <w:r w:rsidRPr="00183638">
        <w:rPr>
          <w:rFonts w:ascii="Times New Roman" w:hAnsi="Times New Roman" w:cs="Times New Roman"/>
          <w:sz w:val="24"/>
          <w:szCs w:val="24"/>
        </w:rPr>
        <w:t>.</w:t>
      </w:r>
    </w:p>
    <w:p w14:paraId="261003F2" w14:textId="2E8C0155" w:rsidR="00B21350" w:rsidRDefault="002E5B45" w:rsidP="00973FF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Omid Raiesi et al. </w:t>
      </w:r>
      <w:r w:rsidRPr="002E5B45">
        <w:rPr>
          <w:rFonts w:ascii="Times New Roman" w:hAnsi="Times New Roman" w:cs="Times New Roman"/>
          <w:sz w:val="24"/>
          <w:szCs w:val="24"/>
        </w:rPr>
        <w:t>Special mycology textbook for the disciplines: bacteriology, parasitology and food microbiology</w:t>
      </w:r>
      <w:r>
        <w:rPr>
          <w:rFonts w:ascii="Times New Roman" w:hAnsi="Times New Roman" w:cs="Times New Roman"/>
          <w:sz w:val="24"/>
          <w:szCs w:val="24"/>
        </w:rPr>
        <w:t>,</w:t>
      </w:r>
      <w:r w:rsidR="00B21350" w:rsidRPr="00B21350">
        <w:rPr>
          <w:rFonts w:ascii="Times New Roman" w:hAnsi="Times New Roman" w:cs="Times New Roman"/>
          <w:sz w:val="24"/>
          <w:szCs w:val="24"/>
        </w:rPr>
        <w:t xml:space="preserve"> </w:t>
      </w:r>
      <w:r w:rsidR="00B21350" w:rsidRPr="00183638">
        <w:rPr>
          <w:rFonts w:ascii="Times New Roman" w:hAnsi="Times New Roman" w:cs="Times New Roman"/>
          <w:sz w:val="24"/>
          <w:szCs w:val="24"/>
        </w:rPr>
        <w:t xml:space="preserve">Dr. Khalili Publications, </w:t>
      </w:r>
      <w:r w:rsidR="00B21350">
        <w:rPr>
          <w:rFonts w:ascii="Times New Roman" w:hAnsi="Times New Roman" w:cs="Times New Roman"/>
          <w:sz w:val="24"/>
          <w:szCs w:val="24"/>
        </w:rPr>
        <w:t>1</w:t>
      </w:r>
      <w:r w:rsidR="00B21350" w:rsidRPr="00183638">
        <w:rPr>
          <w:rFonts w:ascii="Times New Roman" w:hAnsi="Times New Roman" w:cs="Times New Roman"/>
          <w:sz w:val="24"/>
          <w:szCs w:val="24"/>
          <w:vertAlign w:val="superscript"/>
        </w:rPr>
        <w:t>st</w:t>
      </w:r>
      <w:r w:rsidR="00B21350" w:rsidRPr="00183638">
        <w:rPr>
          <w:rFonts w:ascii="Times New Roman" w:hAnsi="Times New Roman" w:cs="Times New Roman"/>
          <w:sz w:val="24"/>
          <w:szCs w:val="24"/>
        </w:rPr>
        <w:t xml:space="preserve"> Edition, 20</w:t>
      </w:r>
      <w:r w:rsidR="00B21350">
        <w:rPr>
          <w:rFonts w:ascii="Times New Roman" w:hAnsi="Times New Roman" w:cs="Times New Roman"/>
          <w:sz w:val="24"/>
          <w:szCs w:val="24"/>
        </w:rPr>
        <w:t>1</w:t>
      </w:r>
      <w:r w:rsidR="00973FF1">
        <w:rPr>
          <w:rFonts w:ascii="Times New Roman" w:hAnsi="Times New Roman" w:cs="Times New Roman"/>
          <w:sz w:val="24"/>
          <w:szCs w:val="24"/>
        </w:rPr>
        <w:t>7</w:t>
      </w:r>
      <w:r w:rsidR="00B21350" w:rsidRPr="00183638">
        <w:rPr>
          <w:rFonts w:ascii="Times New Roman" w:hAnsi="Times New Roman" w:cs="Times New Roman"/>
          <w:sz w:val="24"/>
          <w:szCs w:val="24"/>
        </w:rPr>
        <w:t xml:space="preserve">; </w:t>
      </w:r>
      <w:r w:rsidR="00B21350">
        <w:rPr>
          <w:rFonts w:ascii="Times New Roman" w:hAnsi="Times New Roman" w:cs="Times New Roman"/>
          <w:sz w:val="24"/>
          <w:szCs w:val="24"/>
        </w:rPr>
        <w:t>158</w:t>
      </w:r>
      <w:r w:rsidR="00B21350" w:rsidRPr="00183638">
        <w:rPr>
          <w:rFonts w:ascii="Times New Roman" w:hAnsi="Times New Roman" w:cs="Times New Roman"/>
          <w:sz w:val="24"/>
          <w:szCs w:val="24"/>
        </w:rPr>
        <w:t xml:space="preserve"> pages,</w:t>
      </w:r>
      <w:r w:rsidR="00B21350" w:rsidRPr="00183638">
        <w:rPr>
          <w:rFonts w:ascii="Times New Roman" w:hAnsi="Times New Roman" w:cs="Times New Roman"/>
          <w:sz w:val="24"/>
          <w:szCs w:val="24"/>
          <w:lang w:bidi="fa-IR"/>
        </w:rPr>
        <w:t xml:space="preserve"> ISSN</w:t>
      </w:r>
      <w:r w:rsidR="00B21350" w:rsidRPr="00B21350">
        <w:rPr>
          <w:rFonts w:ascii="Times New Roman" w:hAnsi="Times New Roman" w:cs="Times New Roman"/>
          <w:sz w:val="24"/>
          <w:szCs w:val="24"/>
        </w:rPr>
        <w:t>: 9786004223485</w:t>
      </w:r>
      <w:r w:rsidR="00B21350" w:rsidRPr="00183638">
        <w:rPr>
          <w:rFonts w:ascii="Times New Roman" w:hAnsi="Times New Roman" w:cs="Times New Roman"/>
          <w:sz w:val="24"/>
          <w:szCs w:val="24"/>
        </w:rPr>
        <w:t>.</w:t>
      </w:r>
    </w:p>
    <w:p w14:paraId="50B7AE95" w14:textId="7717E902" w:rsidR="002E5B45" w:rsidRPr="00973FF1" w:rsidRDefault="00B21350" w:rsidP="00973FF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Omid Raiesi </w:t>
      </w:r>
      <w:r w:rsidRPr="007D4B9B">
        <w:rPr>
          <w:rFonts w:ascii="Times New Roman" w:hAnsi="Times New Roman" w:cs="Times New Roman"/>
          <w:sz w:val="24"/>
          <w:szCs w:val="24"/>
        </w:rPr>
        <w:t>et al.</w:t>
      </w:r>
      <w:r>
        <w:rPr>
          <w:rFonts w:ascii="Times New Roman" w:hAnsi="Times New Roman" w:cs="Times New Roman"/>
          <w:b/>
          <w:bCs/>
          <w:sz w:val="24"/>
          <w:szCs w:val="24"/>
        </w:rPr>
        <w:t xml:space="preserve"> </w:t>
      </w:r>
      <w:r>
        <w:rPr>
          <w:rFonts w:ascii="Times New Roman" w:hAnsi="Times New Roman" w:cs="Times New Roman"/>
          <w:sz w:val="24"/>
          <w:szCs w:val="24"/>
        </w:rPr>
        <w:t>M</w:t>
      </w:r>
      <w:r w:rsidRPr="00B21350">
        <w:rPr>
          <w:rFonts w:ascii="Times New Roman" w:hAnsi="Times New Roman" w:cs="Times New Roman"/>
          <w:sz w:val="24"/>
          <w:szCs w:val="24"/>
        </w:rPr>
        <w:t xml:space="preserve">edical </w:t>
      </w:r>
      <w:r>
        <w:rPr>
          <w:rFonts w:ascii="Times New Roman" w:hAnsi="Times New Roman" w:cs="Times New Roman"/>
          <w:sz w:val="24"/>
          <w:szCs w:val="24"/>
        </w:rPr>
        <w:t>M</w:t>
      </w:r>
      <w:r w:rsidRPr="00B21350">
        <w:rPr>
          <w:rFonts w:ascii="Times New Roman" w:hAnsi="Times New Roman" w:cs="Times New Roman"/>
          <w:sz w:val="24"/>
          <w:szCs w:val="24"/>
        </w:rPr>
        <w:t xml:space="preserve">ycology </w:t>
      </w:r>
      <w:r>
        <w:rPr>
          <w:rFonts w:ascii="Times New Roman" w:hAnsi="Times New Roman" w:cs="Times New Roman"/>
          <w:sz w:val="24"/>
          <w:szCs w:val="24"/>
        </w:rPr>
        <w:t>T</w:t>
      </w:r>
      <w:r w:rsidRPr="00B21350">
        <w:rPr>
          <w:rFonts w:ascii="Times New Roman" w:hAnsi="Times New Roman" w:cs="Times New Roman"/>
          <w:sz w:val="24"/>
          <w:szCs w:val="24"/>
        </w:rPr>
        <w:t xml:space="preserve">extbook for </w:t>
      </w:r>
      <w:r>
        <w:rPr>
          <w:rFonts w:ascii="Times New Roman" w:hAnsi="Times New Roman" w:cs="Times New Roman"/>
          <w:sz w:val="24"/>
          <w:szCs w:val="24"/>
        </w:rPr>
        <w:t>M</w:t>
      </w:r>
      <w:r w:rsidRPr="00B21350">
        <w:rPr>
          <w:rFonts w:ascii="Times New Roman" w:hAnsi="Times New Roman" w:cs="Times New Roman"/>
          <w:sz w:val="24"/>
          <w:szCs w:val="24"/>
        </w:rPr>
        <w:t>ycologists</w:t>
      </w:r>
      <w:r>
        <w:rPr>
          <w:rFonts w:ascii="Times New Roman" w:hAnsi="Times New Roman" w:cs="Times New Roman"/>
          <w:sz w:val="24"/>
          <w:szCs w:val="24"/>
        </w:rPr>
        <w:t>,</w:t>
      </w:r>
      <w:r w:rsidRPr="00B21350">
        <w:rPr>
          <w:rFonts w:ascii="Times New Roman" w:hAnsi="Times New Roman" w:cs="Times New Roman"/>
          <w:sz w:val="24"/>
          <w:szCs w:val="24"/>
        </w:rPr>
        <w:t xml:space="preserve"> </w:t>
      </w:r>
      <w:r w:rsidRPr="00183638">
        <w:rPr>
          <w:rFonts w:ascii="Times New Roman" w:hAnsi="Times New Roman" w:cs="Times New Roman"/>
          <w:sz w:val="24"/>
          <w:szCs w:val="24"/>
        </w:rPr>
        <w:t xml:space="preserve">Dr. Khalili Publications, </w:t>
      </w:r>
      <w:r>
        <w:rPr>
          <w:rFonts w:ascii="Times New Roman" w:hAnsi="Times New Roman" w:cs="Times New Roman"/>
          <w:sz w:val="24"/>
          <w:szCs w:val="24"/>
        </w:rPr>
        <w:t>1</w:t>
      </w:r>
      <w:r w:rsidRPr="00183638">
        <w:rPr>
          <w:rFonts w:ascii="Times New Roman" w:hAnsi="Times New Roman" w:cs="Times New Roman"/>
          <w:sz w:val="24"/>
          <w:szCs w:val="24"/>
          <w:vertAlign w:val="superscript"/>
        </w:rPr>
        <w:t>st</w:t>
      </w:r>
      <w:r w:rsidRPr="00183638">
        <w:rPr>
          <w:rFonts w:ascii="Times New Roman" w:hAnsi="Times New Roman" w:cs="Times New Roman"/>
          <w:sz w:val="24"/>
          <w:szCs w:val="24"/>
        </w:rPr>
        <w:t xml:space="preserve"> Edition, 20</w:t>
      </w:r>
      <w:r>
        <w:rPr>
          <w:rFonts w:ascii="Times New Roman" w:hAnsi="Times New Roman" w:cs="Times New Roman"/>
          <w:sz w:val="24"/>
          <w:szCs w:val="24"/>
        </w:rPr>
        <w:t>1</w:t>
      </w:r>
      <w:r w:rsidR="00973FF1">
        <w:rPr>
          <w:rFonts w:ascii="Times New Roman" w:hAnsi="Times New Roman" w:cs="Times New Roman"/>
          <w:sz w:val="24"/>
          <w:szCs w:val="24"/>
        </w:rPr>
        <w:t>7</w:t>
      </w:r>
      <w:r w:rsidRPr="00183638">
        <w:rPr>
          <w:rFonts w:ascii="Times New Roman" w:hAnsi="Times New Roman" w:cs="Times New Roman"/>
          <w:sz w:val="24"/>
          <w:szCs w:val="24"/>
        </w:rPr>
        <w:t xml:space="preserve">; </w:t>
      </w:r>
      <w:r>
        <w:rPr>
          <w:rFonts w:ascii="Times New Roman" w:hAnsi="Times New Roman" w:cs="Times New Roman"/>
          <w:sz w:val="24"/>
          <w:szCs w:val="24"/>
        </w:rPr>
        <w:t>200</w:t>
      </w:r>
      <w:r w:rsidRPr="00183638">
        <w:rPr>
          <w:rFonts w:ascii="Times New Roman" w:hAnsi="Times New Roman" w:cs="Times New Roman"/>
          <w:sz w:val="24"/>
          <w:szCs w:val="24"/>
        </w:rPr>
        <w:t xml:space="preserve"> pages,</w:t>
      </w:r>
      <w:r w:rsidRPr="00183638">
        <w:rPr>
          <w:rFonts w:ascii="Times New Roman" w:hAnsi="Times New Roman" w:cs="Times New Roman"/>
          <w:sz w:val="24"/>
          <w:szCs w:val="24"/>
          <w:lang w:bidi="fa-IR"/>
        </w:rPr>
        <w:t xml:space="preserve"> ISSN</w:t>
      </w:r>
      <w:r w:rsidRPr="00B21350">
        <w:rPr>
          <w:rFonts w:ascii="Times New Roman" w:hAnsi="Times New Roman" w:cs="Times New Roman"/>
          <w:sz w:val="24"/>
          <w:szCs w:val="24"/>
        </w:rPr>
        <w:t xml:space="preserve">: </w:t>
      </w:r>
      <w:r w:rsidR="00973FF1" w:rsidRPr="00973FF1">
        <w:rPr>
          <w:rFonts w:ascii="Times New Roman" w:hAnsi="Times New Roman" w:cs="Times New Roman"/>
          <w:sz w:val="24"/>
          <w:szCs w:val="24"/>
        </w:rPr>
        <w:t>9786004223492</w:t>
      </w:r>
      <w:r w:rsidRPr="00973FF1">
        <w:rPr>
          <w:rFonts w:ascii="Times New Roman" w:hAnsi="Times New Roman" w:cs="Times New Roman"/>
          <w:sz w:val="24"/>
          <w:szCs w:val="24"/>
        </w:rPr>
        <w:t>.</w:t>
      </w:r>
    </w:p>
    <w:p w14:paraId="2FA510DF" w14:textId="64147EBA" w:rsidR="004F2179" w:rsidRPr="00183638" w:rsidRDefault="00146CC4" w:rsidP="00146CC4">
      <w:pPr>
        <w:pStyle w:val="ListParagraph"/>
        <w:numPr>
          <w:ilvl w:val="0"/>
          <w:numId w:val="4"/>
        </w:numPr>
        <w:spacing w:line="240" w:lineRule="auto"/>
        <w:jc w:val="both"/>
        <w:rPr>
          <w:rFonts w:ascii="Times New Roman" w:hAnsi="Times New Roman" w:cs="Times New Roman"/>
          <w:sz w:val="24"/>
          <w:szCs w:val="24"/>
        </w:rPr>
      </w:pPr>
      <w:r w:rsidRPr="00146CC4">
        <w:rPr>
          <w:rFonts w:ascii="Times New Roman" w:hAnsi="Times New Roman" w:cs="Times New Roman"/>
          <w:b/>
          <w:bCs/>
          <w:sz w:val="24"/>
          <w:szCs w:val="24"/>
        </w:rPr>
        <w:t>Omid Raiesi</w:t>
      </w:r>
      <w:r w:rsidR="00440CA2" w:rsidRPr="00146CC4">
        <w:rPr>
          <w:rFonts w:ascii="Times New Roman" w:hAnsi="Times New Roman" w:cs="Times New Roman"/>
          <w:sz w:val="24"/>
          <w:szCs w:val="24"/>
        </w:rPr>
        <w:t>,</w:t>
      </w:r>
      <w:r>
        <w:rPr>
          <w:rFonts w:ascii="Times New Roman" w:hAnsi="Times New Roman" w:cs="Times New Roman"/>
          <w:sz w:val="24"/>
          <w:szCs w:val="24"/>
        </w:rPr>
        <w:t xml:space="preserve"> </w:t>
      </w:r>
      <w:r w:rsidR="00440CA2" w:rsidRPr="00183638">
        <w:rPr>
          <w:rFonts w:ascii="Times New Roman" w:hAnsi="Times New Roman" w:cs="Times New Roman"/>
          <w:sz w:val="24"/>
          <w:szCs w:val="24"/>
        </w:rPr>
        <w:t xml:space="preserve">et al, Parasitology (IQB), </w:t>
      </w:r>
      <w:bookmarkStart w:id="11" w:name="_Hlk16972777"/>
      <w:r w:rsidR="005F2375" w:rsidRPr="00183638">
        <w:rPr>
          <w:rFonts w:ascii="Times New Roman" w:hAnsi="Times New Roman" w:cs="Times New Roman"/>
          <w:sz w:val="24"/>
          <w:szCs w:val="24"/>
        </w:rPr>
        <w:t xml:space="preserve">Dr. Khalili </w:t>
      </w:r>
      <w:bookmarkEnd w:id="11"/>
      <w:r w:rsidR="005F2375" w:rsidRPr="00183638">
        <w:rPr>
          <w:rFonts w:ascii="Times New Roman" w:hAnsi="Times New Roman" w:cs="Times New Roman"/>
          <w:sz w:val="24"/>
          <w:szCs w:val="24"/>
        </w:rPr>
        <w:t xml:space="preserve">Publications, </w:t>
      </w:r>
      <w:r w:rsidR="00F03610" w:rsidRPr="00183638">
        <w:rPr>
          <w:rFonts w:ascii="Times New Roman" w:hAnsi="Times New Roman" w:cs="Times New Roman"/>
          <w:sz w:val="24"/>
          <w:szCs w:val="24"/>
        </w:rPr>
        <w:t>1</w:t>
      </w:r>
      <w:r w:rsidR="00F03610" w:rsidRPr="00183638">
        <w:rPr>
          <w:rFonts w:ascii="Times New Roman" w:hAnsi="Times New Roman" w:cs="Times New Roman"/>
          <w:sz w:val="24"/>
          <w:szCs w:val="24"/>
          <w:vertAlign w:val="superscript"/>
        </w:rPr>
        <w:t>st</w:t>
      </w:r>
      <w:r w:rsidR="00440CA2" w:rsidRPr="00183638">
        <w:rPr>
          <w:rFonts w:ascii="Times New Roman" w:hAnsi="Times New Roman" w:cs="Times New Roman"/>
          <w:sz w:val="24"/>
          <w:szCs w:val="24"/>
        </w:rPr>
        <w:t xml:space="preserve"> </w:t>
      </w:r>
      <w:r w:rsidRPr="00183638">
        <w:rPr>
          <w:rFonts w:ascii="Times New Roman" w:hAnsi="Times New Roman" w:cs="Times New Roman"/>
          <w:sz w:val="24"/>
          <w:szCs w:val="24"/>
        </w:rPr>
        <w:t>Edition, 2018; 509</w:t>
      </w:r>
      <w:r w:rsidR="00505835" w:rsidRPr="00183638">
        <w:rPr>
          <w:rFonts w:ascii="Times New Roman" w:hAnsi="Times New Roman" w:cs="Times New Roman"/>
          <w:sz w:val="24"/>
          <w:szCs w:val="24"/>
        </w:rPr>
        <w:t xml:space="preserve"> </w:t>
      </w:r>
      <w:r w:rsidR="00D96409" w:rsidRPr="00183638">
        <w:rPr>
          <w:rFonts w:ascii="Times New Roman" w:hAnsi="Times New Roman" w:cs="Times New Roman"/>
          <w:sz w:val="24"/>
          <w:szCs w:val="24"/>
        </w:rPr>
        <w:t>pages,</w:t>
      </w:r>
      <w:r w:rsidR="00D96409" w:rsidRPr="00183638">
        <w:rPr>
          <w:rFonts w:ascii="Times New Roman" w:hAnsi="Times New Roman" w:cs="Times New Roman"/>
          <w:sz w:val="24"/>
          <w:szCs w:val="24"/>
          <w:lang w:bidi="fa-IR"/>
        </w:rPr>
        <w:t xml:space="preserve"> ISSN</w:t>
      </w:r>
      <w:r w:rsidR="00505835" w:rsidRPr="00183638">
        <w:rPr>
          <w:rFonts w:ascii="Times New Roman" w:hAnsi="Times New Roman" w:cs="Times New Roman"/>
          <w:sz w:val="24"/>
          <w:szCs w:val="24"/>
          <w:lang w:bidi="fa-IR"/>
        </w:rPr>
        <w:t>:</w:t>
      </w:r>
      <w:r w:rsidR="00505835" w:rsidRPr="00183638">
        <w:rPr>
          <w:rFonts w:ascii="Times New Roman" w:hAnsi="Times New Roman" w:cs="Times New Roman"/>
          <w:color w:val="000000"/>
          <w:sz w:val="24"/>
          <w:szCs w:val="24"/>
          <w:shd w:val="clear" w:color="auto" w:fill="FBFBFB"/>
        </w:rPr>
        <w:t xml:space="preserve"> </w:t>
      </w:r>
      <w:r w:rsidR="00505835" w:rsidRPr="00183638">
        <w:rPr>
          <w:rFonts w:ascii="Times New Roman" w:hAnsi="Times New Roman" w:cs="Times New Roman"/>
          <w:sz w:val="24"/>
          <w:szCs w:val="24"/>
        </w:rPr>
        <w:t>9786004222761.</w:t>
      </w:r>
    </w:p>
    <w:p w14:paraId="0EE4F659" w14:textId="26AD331B" w:rsidR="00151161" w:rsidRPr="00183638" w:rsidRDefault="00146CC4" w:rsidP="00146CC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sidR="00151161" w:rsidRPr="00183638">
        <w:rPr>
          <w:rFonts w:ascii="Times New Roman" w:hAnsi="Times New Roman" w:cs="Times New Roman"/>
          <w:sz w:val="24"/>
          <w:szCs w:val="24"/>
        </w:rPr>
        <w:t xml:space="preserve">, Parasitology (IQB), Dr. Khalili Publications, </w:t>
      </w:r>
      <w:r w:rsidR="00AA67F0" w:rsidRPr="00183638">
        <w:rPr>
          <w:rFonts w:ascii="Times New Roman" w:hAnsi="Times New Roman" w:cs="Times New Roman"/>
          <w:sz w:val="24"/>
          <w:szCs w:val="24"/>
        </w:rPr>
        <w:t>2</w:t>
      </w:r>
      <w:r w:rsidR="00AA67F0" w:rsidRPr="00183638">
        <w:rPr>
          <w:rFonts w:ascii="Times New Roman" w:hAnsi="Times New Roman" w:cs="Times New Roman"/>
          <w:sz w:val="24"/>
          <w:szCs w:val="24"/>
          <w:vertAlign w:val="superscript"/>
        </w:rPr>
        <w:t>th</w:t>
      </w:r>
      <w:r w:rsidR="00151161" w:rsidRPr="00183638">
        <w:rPr>
          <w:rFonts w:ascii="Times New Roman" w:hAnsi="Times New Roman" w:cs="Times New Roman"/>
          <w:sz w:val="24"/>
          <w:szCs w:val="24"/>
        </w:rPr>
        <w:t xml:space="preserve"> Edition ,</w:t>
      </w:r>
      <w:r w:rsidR="00AA67F0" w:rsidRPr="00183638">
        <w:rPr>
          <w:rFonts w:ascii="Times New Roman" w:hAnsi="Times New Roman" w:cs="Times New Roman"/>
          <w:color w:val="134163" w:themeColor="accent6" w:themeShade="80"/>
          <w:sz w:val="24"/>
          <w:szCs w:val="24"/>
        </w:rPr>
        <w:t>2019</w:t>
      </w:r>
      <w:r w:rsidR="00151161" w:rsidRPr="00183638">
        <w:rPr>
          <w:rFonts w:ascii="Times New Roman" w:hAnsi="Times New Roman" w:cs="Times New Roman"/>
          <w:sz w:val="24"/>
          <w:szCs w:val="24"/>
        </w:rPr>
        <w:t>;</w:t>
      </w:r>
      <w:r w:rsidR="00AA67F0" w:rsidRPr="00183638">
        <w:rPr>
          <w:rFonts w:ascii="Times New Roman" w:hAnsi="Times New Roman" w:cs="Times New Roman"/>
          <w:sz w:val="24"/>
          <w:szCs w:val="24"/>
        </w:rPr>
        <w:t>572</w:t>
      </w:r>
      <w:r w:rsidR="00151161" w:rsidRPr="00183638">
        <w:rPr>
          <w:rFonts w:ascii="Times New Roman" w:hAnsi="Times New Roman" w:cs="Times New Roman"/>
          <w:sz w:val="24"/>
          <w:szCs w:val="24"/>
        </w:rPr>
        <w:t xml:space="preserve"> pages,</w:t>
      </w:r>
      <w:r w:rsidR="00151161" w:rsidRPr="00183638">
        <w:rPr>
          <w:rFonts w:ascii="Times New Roman" w:hAnsi="Times New Roman" w:cs="Times New Roman"/>
          <w:sz w:val="24"/>
          <w:szCs w:val="24"/>
          <w:lang w:bidi="fa-IR"/>
        </w:rPr>
        <w:t xml:space="preserve"> ISSN:</w:t>
      </w:r>
      <w:r w:rsidR="00151161" w:rsidRPr="00183638">
        <w:rPr>
          <w:rFonts w:ascii="Times New Roman" w:hAnsi="Times New Roman" w:cs="Times New Roman"/>
          <w:sz w:val="24"/>
          <w:szCs w:val="24"/>
          <w:rtl/>
        </w:rPr>
        <w:t xml:space="preserve"> ‏</w:t>
      </w:r>
      <w:dir w:val="rtl">
        <w:r w:rsidR="00151161" w:rsidRPr="00183638">
          <w:rPr>
            <w:rFonts w:ascii="Times New Roman" w:hAnsi="Times New Roman" w:cs="Times New Roman"/>
            <w:sz w:val="24"/>
            <w:szCs w:val="24"/>
            <w:rtl/>
          </w:rPr>
          <w:t>‬</w:t>
        </w:r>
        <w:bdo w:val="ltr">
          <w:r w:rsidR="00AA67F0" w:rsidRPr="00183638">
            <w:rPr>
              <w:rFonts w:ascii="Times New Roman" w:hAnsi="Times New Roman" w:cs="Times New Roman"/>
              <w:sz w:val="24"/>
              <w:szCs w:val="24"/>
            </w:rPr>
            <w:t>978600422517-5</w:t>
          </w:r>
          <w:r w:rsidR="005C24B5" w:rsidRPr="00183638">
            <w:rPr>
              <w:rFonts w:ascii="Times New Roman" w:hAnsi="Times New Roman" w:cs="Times New Roman"/>
              <w:sz w:val="24"/>
              <w:szCs w:val="24"/>
            </w:rPr>
            <w:t>‬</w:t>
          </w:r>
          <w:r w:rsidR="005C24B5" w:rsidRPr="00183638">
            <w:rPr>
              <w:rFonts w:ascii="Times New Roman" w:hAnsi="Times New Roman" w:cs="Times New Roman"/>
              <w:sz w:val="24"/>
              <w:szCs w:val="24"/>
            </w:rPr>
            <w:t>‬</w:t>
          </w:r>
          <w:r w:rsidR="00135CC8">
            <w:t>‬</w:t>
          </w:r>
          <w:r w:rsidR="00135CC8">
            <w:t>‬</w:t>
          </w:r>
          <w:r w:rsidR="004F38AA">
            <w:t>‬</w:t>
          </w:r>
          <w:r w:rsidR="004F38AA">
            <w:t>‬</w:t>
          </w:r>
          <w:r w:rsidR="004B6C4C">
            <w:t>‬</w:t>
          </w:r>
          <w:r w:rsidR="004B6C4C">
            <w:t>‬</w:t>
          </w:r>
          <w:r w:rsidR="00595445">
            <w:t>‬</w:t>
          </w:r>
          <w:r w:rsidR="00595445">
            <w:t>‬</w:t>
          </w:r>
          <w:r w:rsidR="00E57F8E">
            <w:t>‬</w:t>
          </w:r>
          <w:r w:rsidR="00E57F8E">
            <w:t>‬</w:t>
          </w:r>
          <w:r w:rsidR="000C7229">
            <w:t>‬</w:t>
          </w:r>
          <w:r w:rsidR="000C7229">
            <w:t>‬</w:t>
          </w:r>
          <w:r w:rsidR="00AD7ADE">
            <w:t>‬</w:t>
          </w:r>
          <w:r w:rsidR="00AD7ADE">
            <w:t>‬</w:t>
          </w:r>
          <w:r w:rsidR="00D459F7">
            <w:t>‬</w:t>
          </w:r>
          <w:r w:rsidR="00D459F7">
            <w:t>‬</w:t>
          </w:r>
          <w:r w:rsidR="00436605">
            <w:t>‬</w:t>
          </w:r>
          <w:r w:rsidR="00436605">
            <w:t>‬</w:t>
          </w:r>
        </w:bdo>
      </w:dir>
    </w:p>
    <w:bookmarkEnd w:id="10"/>
    <w:p w14:paraId="74070211" w14:textId="2C278D41" w:rsidR="001C48C0" w:rsidRPr="00183638" w:rsidRDefault="00146CC4" w:rsidP="00146CC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Omid Raiesi et al</w:t>
      </w:r>
      <w:r w:rsidRPr="00183638">
        <w:rPr>
          <w:rFonts w:ascii="Times New Roman" w:hAnsi="Times New Roman" w:cs="Times New Roman"/>
          <w:sz w:val="24"/>
          <w:szCs w:val="24"/>
        </w:rPr>
        <w:t>.</w:t>
      </w:r>
      <w:r w:rsidR="001C48C0" w:rsidRPr="00183638">
        <w:rPr>
          <w:rFonts w:ascii="Times New Roman" w:hAnsi="Times New Roman" w:cs="Times New Roman"/>
          <w:sz w:val="24"/>
          <w:szCs w:val="24"/>
        </w:rPr>
        <w:t xml:space="preserve"> </w:t>
      </w:r>
      <w:r>
        <w:rPr>
          <w:rFonts w:ascii="Times New Roman" w:hAnsi="Times New Roman" w:cs="Times New Roman"/>
          <w:sz w:val="24"/>
          <w:szCs w:val="24"/>
        </w:rPr>
        <w:t>M</w:t>
      </w:r>
      <w:r w:rsidR="001C48C0" w:rsidRPr="00183638">
        <w:rPr>
          <w:rFonts w:ascii="Times New Roman" w:hAnsi="Times New Roman" w:cs="Times New Roman"/>
          <w:sz w:val="24"/>
          <w:szCs w:val="24"/>
        </w:rPr>
        <w:t xml:space="preserve">edical </w:t>
      </w:r>
      <w:r w:rsidRPr="00183638">
        <w:rPr>
          <w:rFonts w:ascii="Times New Roman" w:hAnsi="Times New Roman" w:cs="Times New Roman"/>
          <w:sz w:val="24"/>
          <w:szCs w:val="24"/>
        </w:rPr>
        <w:t>protozoology</w:t>
      </w:r>
      <w:r w:rsidR="001C48C0" w:rsidRPr="00183638">
        <w:rPr>
          <w:rFonts w:ascii="Times New Roman" w:hAnsi="Times New Roman" w:cs="Times New Roman"/>
          <w:sz w:val="24"/>
          <w:szCs w:val="24"/>
        </w:rPr>
        <w:t xml:space="preserve"> (1100 essential test), </w:t>
      </w:r>
      <w:r w:rsidRPr="00183638">
        <w:rPr>
          <w:rFonts w:ascii="Times New Roman" w:hAnsi="Times New Roman" w:cs="Times New Roman"/>
          <w:sz w:val="24"/>
          <w:szCs w:val="24"/>
        </w:rPr>
        <w:t>Omid</w:t>
      </w:r>
      <w:r w:rsidR="001C48C0" w:rsidRPr="00183638">
        <w:rPr>
          <w:rFonts w:ascii="Times New Roman" w:hAnsi="Times New Roman" w:cs="Times New Roman"/>
          <w:sz w:val="24"/>
          <w:szCs w:val="24"/>
        </w:rPr>
        <w:t xml:space="preserve"> publications, </w:t>
      </w:r>
      <w:r w:rsidR="00151161" w:rsidRPr="00183638">
        <w:rPr>
          <w:rFonts w:ascii="Times New Roman" w:hAnsi="Times New Roman" w:cs="Times New Roman"/>
          <w:sz w:val="24"/>
          <w:szCs w:val="24"/>
        </w:rPr>
        <w:t>1</w:t>
      </w:r>
      <w:r w:rsidR="00AA67F0" w:rsidRPr="00183638">
        <w:rPr>
          <w:rFonts w:ascii="Times New Roman" w:hAnsi="Times New Roman" w:cs="Times New Roman"/>
          <w:sz w:val="24"/>
          <w:szCs w:val="24"/>
          <w:vertAlign w:val="superscript"/>
        </w:rPr>
        <w:t>st</w:t>
      </w:r>
      <w:r w:rsidR="001C48C0" w:rsidRPr="00183638">
        <w:rPr>
          <w:rFonts w:ascii="Times New Roman" w:hAnsi="Times New Roman" w:cs="Times New Roman"/>
          <w:sz w:val="24"/>
          <w:szCs w:val="24"/>
        </w:rPr>
        <w:t xml:space="preserve"> </w:t>
      </w:r>
      <w:r w:rsidR="00AA67F0" w:rsidRPr="00183638">
        <w:rPr>
          <w:rFonts w:ascii="Times New Roman" w:hAnsi="Times New Roman" w:cs="Times New Roman"/>
          <w:sz w:val="24"/>
          <w:szCs w:val="24"/>
        </w:rPr>
        <w:t>E</w:t>
      </w:r>
      <w:r w:rsidR="001C48C0" w:rsidRPr="00183638">
        <w:rPr>
          <w:rFonts w:ascii="Times New Roman" w:hAnsi="Times New Roman" w:cs="Times New Roman"/>
          <w:sz w:val="24"/>
          <w:szCs w:val="24"/>
        </w:rPr>
        <w:t>dition,</w:t>
      </w:r>
      <w:r>
        <w:rPr>
          <w:rFonts w:ascii="Times New Roman" w:hAnsi="Times New Roman" w:cs="Times New Roman"/>
          <w:sz w:val="24"/>
          <w:szCs w:val="24"/>
        </w:rPr>
        <w:t xml:space="preserve"> </w:t>
      </w:r>
      <w:r w:rsidR="001C48C0" w:rsidRPr="00183638">
        <w:rPr>
          <w:rFonts w:ascii="Times New Roman" w:hAnsi="Times New Roman" w:cs="Times New Roman"/>
          <w:color w:val="134163" w:themeColor="accent6" w:themeShade="80"/>
          <w:sz w:val="24"/>
          <w:szCs w:val="24"/>
        </w:rPr>
        <w:t>201</w:t>
      </w:r>
      <w:r w:rsidR="00CF6D1D" w:rsidRPr="00183638">
        <w:rPr>
          <w:rFonts w:ascii="Times New Roman" w:hAnsi="Times New Roman" w:cs="Times New Roman"/>
          <w:color w:val="134163" w:themeColor="accent6" w:themeShade="80"/>
          <w:sz w:val="24"/>
          <w:szCs w:val="24"/>
        </w:rPr>
        <w:t>5</w:t>
      </w:r>
      <w:r w:rsidR="005F2375" w:rsidRPr="00183638">
        <w:rPr>
          <w:rFonts w:ascii="Times New Roman" w:hAnsi="Times New Roman" w:cs="Times New Roman"/>
          <w:sz w:val="24"/>
          <w:szCs w:val="24"/>
        </w:rPr>
        <w:t>;</w:t>
      </w:r>
      <w:r>
        <w:rPr>
          <w:rFonts w:ascii="Times New Roman" w:hAnsi="Times New Roman" w:cs="Times New Roman"/>
          <w:sz w:val="24"/>
          <w:szCs w:val="24"/>
        </w:rPr>
        <w:t xml:space="preserve"> </w:t>
      </w:r>
      <w:r w:rsidR="001C48C0" w:rsidRPr="00183638">
        <w:rPr>
          <w:rFonts w:ascii="Times New Roman" w:hAnsi="Times New Roman" w:cs="Times New Roman"/>
          <w:sz w:val="24"/>
          <w:szCs w:val="24"/>
        </w:rPr>
        <w:t>227 pages, ISSN:</w:t>
      </w:r>
      <w:r>
        <w:rPr>
          <w:rFonts w:ascii="Times New Roman" w:hAnsi="Times New Roman" w:cs="Times New Roman"/>
          <w:sz w:val="24"/>
          <w:szCs w:val="24"/>
        </w:rPr>
        <w:t xml:space="preserve"> </w:t>
      </w:r>
      <w:r w:rsidR="001C48C0" w:rsidRPr="00183638">
        <w:rPr>
          <w:rFonts w:ascii="Times New Roman" w:hAnsi="Times New Roman" w:cs="Times New Roman"/>
          <w:sz w:val="24"/>
          <w:szCs w:val="24"/>
        </w:rPr>
        <w:t>9786007764305.</w:t>
      </w:r>
    </w:p>
    <w:p w14:paraId="20B2BB89" w14:textId="498DCDFF" w:rsidR="005F2066" w:rsidRDefault="00146CC4" w:rsidP="00146CC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005F2066" w:rsidRPr="00183638">
        <w:rPr>
          <w:rFonts w:ascii="Times New Roman" w:hAnsi="Times New Roman" w:cs="Times New Roman"/>
          <w:sz w:val="24"/>
          <w:szCs w:val="24"/>
        </w:rPr>
        <w:t xml:space="preserve">Medical parasitology </w:t>
      </w:r>
      <w:r w:rsidR="009B2E52" w:rsidRPr="00183638">
        <w:rPr>
          <w:rFonts w:ascii="Times New Roman" w:hAnsi="Times New Roman" w:cs="Times New Roman"/>
          <w:sz w:val="24"/>
          <w:szCs w:val="24"/>
        </w:rPr>
        <w:t xml:space="preserve">(Decennial </w:t>
      </w:r>
      <w:r w:rsidR="005F2066" w:rsidRPr="00183638">
        <w:rPr>
          <w:rFonts w:ascii="Times New Roman" w:hAnsi="Times New Roman" w:cs="Times New Roman"/>
          <w:sz w:val="24"/>
          <w:szCs w:val="24"/>
        </w:rPr>
        <w:t>Iran Q</w:t>
      </w:r>
      <w:r w:rsidR="009B2E52" w:rsidRPr="00183638">
        <w:rPr>
          <w:rFonts w:ascii="Times New Roman" w:hAnsi="Times New Roman" w:cs="Times New Roman"/>
          <w:sz w:val="24"/>
          <w:szCs w:val="24"/>
        </w:rPr>
        <w:t>u</w:t>
      </w:r>
      <w:r w:rsidR="005F2066" w:rsidRPr="00183638">
        <w:rPr>
          <w:rFonts w:ascii="Times New Roman" w:hAnsi="Times New Roman" w:cs="Times New Roman"/>
          <w:sz w:val="24"/>
          <w:szCs w:val="24"/>
        </w:rPr>
        <w:t xml:space="preserve">estion Bank), Dr. Khalili Publications, </w:t>
      </w:r>
      <w:r w:rsidR="00151161" w:rsidRPr="00183638">
        <w:rPr>
          <w:rFonts w:ascii="Times New Roman" w:hAnsi="Times New Roman" w:cs="Times New Roman"/>
          <w:sz w:val="24"/>
          <w:szCs w:val="24"/>
        </w:rPr>
        <w:t>2</w:t>
      </w:r>
      <w:r w:rsidR="00AA67F0" w:rsidRPr="00183638">
        <w:rPr>
          <w:rFonts w:ascii="Times New Roman" w:hAnsi="Times New Roman" w:cs="Times New Roman"/>
          <w:sz w:val="24"/>
          <w:szCs w:val="24"/>
          <w:vertAlign w:val="superscript"/>
        </w:rPr>
        <w:t>th</w:t>
      </w:r>
      <w:r w:rsidR="005F2066" w:rsidRPr="00183638">
        <w:rPr>
          <w:rFonts w:ascii="Times New Roman" w:hAnsi="Times New Roman" w:cs="Times New Roman"/>
          <w:sz w:val="24"/>
          <w:szCs w:val="24"/>
        </w:rPr>
        <w:t xml:space="preserve"> Edition,</w:t>
      </w:r>
      <w:r w:rsidR="00AA67F0" w:rsidRPr="00183638">
        <w:rPr>
          <w:rFonts w:ascii="Times New Roman" w:hAnsi="Times New Roman" w:cs="Times New Roman"/>
          <w:color w:val="134163" w:themeColor="accent6" w:themeShade="80"/>
          <w:sz w:val="24"/>
          <w:szCs w:val="24"/>
        </w:rPr>
        <w:t>2018</w:t>
      </w:r>
      <w:r w:rsidR="005F2375" w:rsidRPr="00183638">
        <w:rPr>
          <w:rFonts w:ascii="Times New Roman" w:hAnsi="Times New Roman" w:cs="Times New Roman"/>
          <w:sz w:val="24"/>
          <w:szCs w:val="24"/>
        </w:rPr>
        <w:t>;</w:t>
      </w:r>
      <w:r w:rsidR="005F2066" w:rsidRPr="00183638">
        <w:rPr>
          <w:rFonts w:ascii="Times New Roman" w:hAnsi="Times New Roman" w:cs="Times New Roman"/>
          <w:sz w:val="24"/>
          <w:szCs w:val="24"/>
        </w:rPr>
        <w:t xml:space="preserve"> 265 pages, ISSN:</w:t>
      </w:r>
      <w:r>
        <w:rPr>
          <w:rFonts w:ascii="Times New Roman" w:hAnsi="Times New Roman" w:cs="Times New Roman"/>
          <w:sz w:val="24"/>
          <w:szCs w:val="24"/>
        </w:rPr>
        <w:t xml:space="preserve"> </w:t>
      </w:r>
      <w:r w:rsidR="005F2066" w:rsidRPr="00183638">
        <w:rPr>
          <w:rFonts w:ascii="Times New Roman" w:hAnsi="Times New Roman" w:cs="Times New Roman"/>
          <w:sz w:val="24"/>
          <w:szCs w:val="24"/>
        </w:rPr>
        <w:t>9786004223355.</w:t>
      </w:r>
    </w:p>
    <w:p w14:paraId="1ACBFB5C" w14:textId="3827E5ED" w:rsidR="008E4900" w:rsidRDefault="008E4900" w:rsidP="008E49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8E4900">
        <w:rPr>
          <w:rFonts w:ascii="Times New Roman" w:hAnsi="Times New Roman" w:cs="Times New Roman"/>
          <w:sz w:val="24"/>
          <w:szCs w:val="24"/>
        </w:rPr>
        <w:t>Comprehensive Medical Parasitology, Specializing in Master's and Doctoral Examinations</w:t>
      </w:r>
      <w:r>
        <w:rPr>
          <w:rFonts w:ascii="Times New Roman" w:hAnsi="Times New Roman" w:cs="Times New Roman"/>
          <w:sz w:val="24"/>
          <w:szCs w:val="24"/>
        </w:rPr>
        <w:t>.</w:t>
      </w:r>
    </w:p>
    <w:p w14:paraId="15ECCAAC" w14:textId="2F7F87F8" w:rsidR="008E4900" w:rsidRDefault="008E4900" w:rsidP="008E49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8E4900">
        <w:rPr>
          <w:rFonts w:ascii="Times New Roman" w:hAnsi="Times New Roman" w:cs="Times New Roman"/>
          <w:sz w:val="24"/>
          <w:szCs w:val="24"/>
        </w:rPr>
        <w:t>Mycology Textbook: Special for Bacteriology, Parasitology, and Food Microbiology</w:t>
      </w:r>
      <w:r>
        <w:rPr>
          <w:rFonts w:ascii="Times New Roman" w:hAnsi="Times New Roman" w:cs="Times New Roman"/>
          <w:sz w:val="24"/>
          <w:szCs w:val="24"/>
        </w:rPr>
        <w:t>.</w:t>
      </w:r>
    </w:p>
    <w:p w14:paraId="519DD84B" w14:textId="52BD88AA" w:rsidR="008E4900" w:rsidRDefault="008E4900" w:rsidP="008E49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8E4900">
        <w:rPr>
          <w:rFonts w:ascii="Times New Roman" w:hAnsi="Times New Roman" w:cs="Times New Roman"/>
          <w:sz w:val="24"/>
          <w:szCs w:val="24"/>
        </w:rPr>
        <w:t>Mycology (with an explanatory answer sheet): Special for laboratory sciences 3.</w:t>
      </w:r>
    </w:p>
    <w:p w14:paraId="4C30CA35" w14:textId="025D77EE" w:rsidR="008E4900" w:rsidRDefault="008E4900" w:rsidP="008E49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8E4900">
        <w:rPr>
          <w:rFonts w:ascii="Times New Roman" w:hAnsi="Times New Roman" w:cs="Times New Roman"/>
          <w:sz w:val="24"/>
          <w:szCs w:val="24"/>
        </w:rPr>
        <w:t>Hot Tips for Medical Mycology, Special for All Medical Sciences Majors</w:t>
      </w:r>
      <w:r w:rsidR="002516FF">
        <w:rPr>
          <w:rFonts w:ascii="Times New Roman" w:hAnsi="Times New Roman" w:cs="Times New Roman"/>
          <w:sz w:val="24"/>
          <w:szCs w:val="24"/>
        </w:rPr>
        <w:t>.</w:t>
      </w:r>
    </w:p>
    <w:p w14:paraId="619092D2" w14:textId="1CB10424" w:rsidR="002516FF" w:rsidRDefault="002516FF" w:rsidP="002516FF">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2516FF">
        <w:rPr>
          <w:rFonts w:ascii="Times New Roman" w:hAnsi="Times New Roman" w:cs="Times New Roman"/>
          <w:sz w:val="24"/>
          <w:szCs w:val="24"/>
        </w:rPr>
        <w:t>Henry Davidson Hot Tips 2022: Special Exam for the Postgraduate Course (Fellowship) in Laboratory Sciences</w:t>
      </w:r>
      <w:r>
        <w:rPr>
          <w:rFonts w:ascii="Times New Roman" w:hAnsi="Times New Roman" w:cs="Times New Roman"/>
          <w:sz w:val="24"/>
          <w:szCs w:val="24"/>
        </w:rPr>
        <w:t>.</w:t>
      </w:r>
    </w:p>
    <w:p w14:paraId="14C5227A" w14:textId="390128EC" w:rsidR="002516FF" w:rsidRDefault="002516FF" w:rsidP="002516FF">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2516FF">
        <w:rPr>
          <w:rFonts w:ascii="Times New Roman" w:hAnsi="Times New Roman" w:cs="Times New Roman"/>
          <w:sz w:val="24"/>
          <w:szCs w:val="24"/>
        </w:rPr>
        <w:t>Laboratory Science Employment Test (with explanatory answer sheet) for Ministry of Health employment tests</w:t>
      </w:r>
      <w:r>
        <w:rPr>
          <w:rFonts w:ascii="Times New Roman" w:hAnsi="Times New Roman" w:cs="Times New Roman"/>
          <w:sz w:val="24"/>
          <w:szCs w:val="24"/>
        </w:rPr>
        <w:t>.</w:t>
      </w:r>
    </w:p>
    <w:p w14:paraId="4CF047D9" w14:textId="73CC7FFB" w:rsidR="002516FF" w:rsidRDefault="002516FF" w:rsidP="002516FF">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Omid Raiesi et al.</w:t>
      </w:r>
      <w:r>
        <w:rPr>
          <w:rFonts w:ascii="Times New Roman" w:hAnsi="Times New Roman" w:cs="Times New Roman"/>
          <w:sz w:val="24"/>
          <w:szCs w:val="24"/>
        </w:rPr>
        <w:t xml:space="preserve">, </w:t>
      </w:r>
      <w:r w:rsidRPr="002516FF">
        <w:rPr>
          <w:rFonts w:ascii="Times New Roman" w:hAnsi="Times New Roman" w:cs="Times New Roman"/>
          <w:sz w:val="24"/>
          <w:szCs w:val="24"/>
        </w:rPr>
        <w:t>Specialized Mycology Textbook for Master's Degree in Mycology, Ministry of Health</w:t>
      </w:r>
      <w:r>
        <w:rPr>
          <w:rFonts w:ascii="Times New Roman" w:hAnsi="Times New Roman" w:cs="Times New Roman"/>
          <w:sz w:val="24"/>
          <w:szCs w:val="24"/>
        </w:rPr>
        <w:t>.</w:t>
      </w:r>
    </w:p>
    <w:p w14:paraId="0756B227" w14:textId="77777777" w:rsidR="002516FF" w:rsidRDefault="002516FF" w:rsidP="002516FF">
      <w:pPr>
        <w:pStyle w:val="ListParagraph"/>
        <w:spacing w:line="240" w:lineRule="auto"/>
        <w:jc w:val="both"/>
        <w:rPr>
          <w:rFonts w:ascii="Times New Roman" w:hAnsi="Times New Roman" w:cs="Times New Roman"/>
          <w:sz w:val="24"/>
          <w:szCs w:val="24"/>
        </w:rPr>
      </w:pPr>
    </w:p>
    <w:p w14:paraId="23FD4049" w14:textId="77777777" w:rsidR="002516FF" w:rsidRDefault="002516FF" w:rsidP="002516FF">
      <w:pPr>
        <w:pStyle w:val="ListParagraph"/>
        <w:spacing w:line="240" w:lineRule="auto"/>
        <w:jc w:val="both"/>
        <w:rPr>
          <w:rFonts w:ascii="Times New Roman" w:hAnsi="Times New Roman" w:cs="Times New Roman"/>
          <w:sz w:val="24"/>
          <w:szCs w:val="24"/>
        </w:rPr>
      </w:pPr>
    </w:p>
    <w:p w14:paraId="4597FA40" w14:textId="77777777" w:rsidR="002516FF" w:rsidRDefault="002516FF" w:rsidP="002516FF">
      <w:pPr>
        <w:pStyle w:val="ListParagraph"/>
        <w:spacing w:line="240" w:lineRule="auto"/>
        <w:jc w:val="both"/>
        <w:rPr>
          <w:rFonts w:ascii="Times New Roman" w:hAnsi="Times New Roman" w:cs="Times New Roman"/>
          <w:sz w:val="24"/>
          <w:szCs w:val="24"/>
        </w:rPr>
      </w:pPr>
    </w:p>
    <w:p w14:paraId="726838E5" w14:textId="77777777" w:rsidR="002516FF" w:rsidRDefault="002516FF" w:rsidP="002516FF">
      <w:pPr>
        <w:pStyle w:val="ListParagraph"/>
        <w:spacing w:line="240" w:lineRule="auto"/>
        <w:jc w:val="both"/>
        <w:rPr>
          <w:rFonts w:ascii="Times New Roman" w:hAnsi="Times New Roman" w:cs="Times New Roman"/>
          <w:sz w:val="24"/>
          <w:szCs w:val="24"/>
        </w:rPr>
      </w:pPr>
    </w:p>
    <w:p w14:paraId="235BAC9E" w14:textId="77777777" w:rsidR="002516FF" w:rsidRDefault="002516FF" w:rsidP="002516FF">
      <w:pPr>
        <w:pStyle w:val="ListParagraph"/>
        <w:spacing w:line="240" w:lineRule="auto"/>
        <w:jc w:val="both"/>
        <w:rPr>
          <w:rFonts w:ascii="Times New Roman" w:hAnsi="Times New Roman" w:cs="Times New Roman"/>
          <w:sz w:val="24"/>
          <w:szCs w:val="24"/>
        </w:rPr>
      </w:pPr>
    </w:p>
    <w:p w14:paraId="0EF9F3F5" w14:textId="77777777" w:rsidR="002516FF" w:rsidRDefault="002516FF" w:rsidP="002516FF">
      <w:pPr>
        <w:pStyle w:val="ListParagraph"/>
        <w:spacing w:line="240" w:lineRule="auto"/>
        <w:jc w:val="both"/>
        <w:rPr>
          <w:rFonts w:ascii="Times New Roman" w:hAnsi="Times New Roman" w:cs="Times New Roman"/>
          <w:sz w:val="24"/>
          <w:szCs w:val="24"/>
        </w:rPr>
      </w:pPr>
    </w:p>
    <w:p w14:paraId="2610A737" w14:textId="77777777" w:rsidR="002516FF" w:rsidRDefault="002516FF" w:rsidP="002516FF">
      <w:pPr>
        <w:pStyle w:val="ListParagraph"/>
        <w:spacing w:line="240" w:lineRule="auto"/>
        <w:jc w:val="both"/>
        <w:rPr>
          <w:rFonts w:ascii="Times New Roman" w:hAnsi="Times New Roman" w:cs="Times New Roman"/>
          <w:sz w:val="24"/>
          <w:szCs w:val="24"/>
        </w:rPr>
      </w:pPr>
    </w:p>
    <w:p w14:paraId="67EBBF12" w14:textId="77777777" w:rsidR="002516FF" w:rsidRPr="00183638" w:rsidRDefault="002516FF" w:rsidP="002516FF">
      <w:pPr>
        <w:pStyle w:val="ListParagraph"/>
        <w:spacing w:line="240" w:lineRule="auto"/>
        <w:jc w:val="both"/>
        <w:rPr>
          <w:rFonts w:ascii="Times New Roman" w:hAnsi="Times New Roman" w:cs="Times New Roman"/>
          <w:sz w:val="24"/>
          <w:szCs w:val="24"/>
        </w:rPr>
      </w:pPr>
    </w:p>
    <w:p w14:paraId="5F35AD90" w14:textId="77777777" w:rsidR="00183638" w:rsidRPr="00183638" w:rsidRDefault="00183638" w:rsidP="00183638">
      <w:pPr>
        <w:spacing w:line="240" w:lineRule="auto"/>
        <w:ind w:left="360"/>
        <w:jc w:val="both"/>
        <w:rPr>
          <w:rFonts w:ascii="Times New Roman" w:hAnsi="Times New Roman" w:cs="Times New Roman"/>
          <w:sz w:val="20"/>
          <w:szCs w:val="20"/>
        </w:rPr>
      </w:pPr>
    </w:p>
    <w:bookmarkEnd w:id="9"/>
    <w:p w14:paraId="3D9676FF" w14:textId="38CAB6FC" w:rsidR="00F048FF" w:rsidRPr="00CF2F46" w:rsidRDefault="003C0AC4" w:rsidP="00183638">
      <w:pPr>
        <w:ind w:left="360"/>
        <w:jc w:val="center"/>
        <w:rPr>
          <w:rFonts w:ascii="Times New Roman" w:hAnsi="Times New Roman" w:cs="Times New Roman"/>
          <w:b/>
          <w:bCs/>
          <w:color w:val="C00000"/>
          <w:sz w:val="28"/>
          <w:szCs w:val="28"/>
        </w:rPr>
      </w:pPr>
      <w:r w:rsidRPr="00CF2F46">
        <w:rPr>
          <w:rFonts w:ascii="Times New Roman" w:hAnsi="Times New Roman" w:cs="Times New Roman"/>
          <w:b/>
          <w:bCs/>
          <w:color w:val="C00000"/>
          <w:sz w:val="28"/>
          <w:szCs w:val="28"/>
        </w:rPr>
        <w:t>Articles</w:t>
      </w:r>
    </w:p>
    <w:p w14:paraId="63DA0693" w14:textId="041480A5" w:rsidR="00B0032F" w:rsidRPr="000D5B97" w:rsidRDefault="00B0032F" w:rsidP="00440CA2">
      <w:pPr>
        <w:rPr>
          <w:rFonts w:ascii="Times New Roman" w:hAnsi="Times New Roman" w:cs="Times New Roman"/>
          <w:sz w:val="24"/>
          <w:szCs w:val="24"/>
          <w:u w:val="single"/>
        </w:rPr>
      </w:pPr>
      <w:r w:rsidRPr="000D5B97">
        <w:rPr>
          <w:rFonts w:ascii="Times New Roman" w:hAnsi="Times New Roman" w:cs="Times New Roman"/>
          <w:sz w:val="24"/>
          <w:szCs w:val="24"/>
          <w:u w:val="single"/>
        </w:rPr>
        <w:t xml:space="preserve">A: </w:t>
      </w:r>
      <w:r w:rsidRPr="000D5B97">
        <w:rPr>
          <w:rFonts w:ascii="Times New Roman" w:hAnsi="Times New Roman" w:cs="Times New Roman"/>
          <w:i/>
          <w:iCs/>
          <w:sz w:val="24"/>
          <w:szCs w:val="24"/>
          <w:u w:val="single"/>
        </w:rPr>
        <w:t>ISI</w:t>
      </w:r>
      <w:r w:rsidR="003A3E57">
        <w:rPr>
          <w:rFonts w:ascii="Times New Roman" w:hAnsi="Times New Roman" w:cs="Times New Roman"/>
          <w:i/>
          <w:iCs/>
          <w:sz w:val="24"/>
          <w:szCs w:val="24"/>
          <w:u w:val="single"/>
        </w:rPr>
        <w:t xml:space="preserve"> </w:t>
      </w:r>
      <w:r w:rsidR="005B0B15" w:rsidRPr="000D5B97">
        <w:rPr>
          <w:rFonts w:ascii="Times New Roman" w:hAnsi="Times New Roman" w:cs="Times New Roman"/>
          <w:i/>
          <w:iCs/>
          <w:sz w:val="24"/>
          <w:szCs w:val="24"/>
          <w:u w:val="single"/>
        </w:rPr>
        <w:t>/Scopus</w:t>
      </w:r>
      <w:r w:rsidR="003A3E57">
        <w:rPr>
          <w:rFonts w:ascii="Times New Roman" w:hAnsi="Times New Roman" w:cs="Times New Roman"/>
          <w:i/>
          <w:iCs/>
          <w:sz w:val="24"/>
          <w:szCs w:val="24"/>
          <w:u w:val="single"/>
        </w:rPr>
        <w:t xml:space="preserve">/ </w:t>
      </w:r>
      <w:r w:rsidR="003A3E57" w:rsidRPr="000D5B97">
        <w:rPr>
          <w:rFonts w:ascii="Times New Roman" w:hAnsi="Times New Roman" w:cs="Times New Roman"/>
          <w:i/>
          <w:iCs/>
          <w:sz w:val="24"/>
          <w:szCs w:val="24"/>
          <w:u w:val="single"/>
        </w:rPr>
        <w:t>PubMed</w:t>
      </w:r>
      <w:r w:rsidRPr="000D5B97">
        <w:rPr>
          <w:rFonts w:ascii="Times New Roman" w:hAnsi="Times New Roman" w:cs="Times New Roman"/>
          <w:i/>
          <w:iCs/>
          <w:sz w:val="24"/>
          <w:szCs w:val="24"/>
          <w:u w:val="single"/>
        </w:rPr>
        <w:t xml:space="preserve"> INDEX</w:t>
      </w:r>
    </w:p>
    <w:p w14:paraId="4EDB2DF6" w14:textId="7B230670" w:rsidR="007D4B9B" w:rsidRPr="009E3D45" w:rsidRDefault="007D4B9B" w:rsidP="003A3E57">
      <w:pPr>
        <w:pStyle w:val="ListParagraph"/>
        <w:numPr>
          <w:ilvl w:val="0"/>
          <w:numId w:val="1"/>
        </w:numPr>
        <w:spacing w:line="240" w:lineRule="auto"/>
        <w:jc w:val="both"/>
        <w:rPr>
          <w:rFonts w:ascii="Times New Roman" w:hAnsi="Times New Roman" w:cs="Times New Roman"/>
          <w:sz w:val="24"/>
          <w:szCs w:val="24"/>
        </w:rPr>
      </w:pPr>
      <w:bookmarkStart w:id="12" w:name="_Hlk49083318"/>
      <w:r w:rsidRPr="009E3D45">
        <w:rPr>
          <w:rFonts w:ascii="Times New Roman" w:hAnsi="Times New Roman" w:cs="Times New Roman"/>
          <w:b/>
          <w:bCs/>
          <w:sz w:val="24"/>
          <w:szCs w:val="24"/>
          <w:shd w:val="clear" w:color="auto" w:fill="FFFFFF"/>
        </w:rPr>
        <w:t>Raiesi O</w:t>
      </w:r>
      <w:r w:rsidRPr="009E3D45">
        <w:rPr>
          <w:rFonts w:ascii="Times New Roman" w:hAnsi="Times New Roman" w:cs="Times New Roman"/>
          <w:sz w:val="24"/>
          <w:szCs w:val="24"/>
          <w:shd w:val="clear" w:color="auto" w:fill="FFFFFF"/>
        </w:rPr>
        <w:t>, Siavash M, Mohammadi F, et al. Frequency of Cutaneous Fungal Infections and Azole Resistance of the Isolates in Patients with Diabetes Mellitus. </w:t>
      </w:r>
      <w:r w:rsidRPr="009E3D45">
        <w:rPr>
          <w:rFonts w:ascii="Times New Roman" w:hAnsi="Times New Roman" w:cs="Times New Roman"/>
          <w:i/>
          <w:iCs/>
          <w:sz w:val="24"/>
          <w:szCs w:val="24"/>
          <w:shd w:val="clear" w:color="auto" w:fill="FFFFFF"/>
        </w:rPr>
        <w:t>Adv Biomed Res</w:t>
      </w:r>
      <w:r w:rsidRPr="009E3D45">
        <w:rPr>
          <w:rFonts w:ascii="Times New Roman" w:hAnsi="Times New Roman" w:cs="Times New Roman"/>
          <w:sz w:val="24"/>
          <w:szCs w:val="24"/>
          <w:shd w:val="clear" w:color="auto" w:fill="FFFFFF"/>
        </w:rPr>
        <w:t>. 2017; 6:71. Published 2017 Jun 6. doi:10.4103/2277-9175.191003.</w:t>
      </w:r>
    </w:p>
    <w:p w14:paraId="4015A125" w14:textId="77777777" w:rsidR="009E3D45" w:rsidRPr="009E3D45" w:rsidRDefault="009E3D45" w:rsidP="009E3D45">
      <w:pPr>
        <w:pStyle w:val="ListParagraph"/>
        <w:spacing w:line="240" w:lineRule="auto"/>
        <w:ind w:left="1080"/>
        <w:jc w:val="both"/>
        <w:rPr>
          <w:rFonts w:ascii="Times New Roman" w:hAnsi="Times New Roman" w:cs="Times New Roman"/>
          <w:sz w:val="24"/>
          <w:szCs w:val="24"/>
        </w:rPr>
      </w:pPr>
    </w:p>
    <w:p w14:paraId="62A809C1" w14:textId="497F0AF6" w:rsidR="003A3E57" w:rsidRDefault="003A3E57"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xml:space="preserve"> Hajar Shabandoust, Muhammad Getso, Vahid Raissi, Ali Akbar Rezaei. Candida auris: A New Emerging Fungal Monster, Archives of Clinical Infectious Diseases. </w:t>
      </w:r>
      <w:r w:rsidRPr="009E3D45">
        <w:rPr>
          <w:rFonts w:ascii="Times New Roman" w:hAnsi="Times New Roman" w:cs="Times New Roman"/>
          <w:color w:val="134163" w:themeColor="accent6" w:themeShade="80"/>
          <w:sz w:val="24"/>
          <w:szCs w:val="24"/>
        </w:rPr>
        <w:t xml:space="preserve">2019 </w:t>
      </w:r>
      <w:r w:rsidRPr="009E3D45">
        <w:rPr>
          <w:rFonts w:ascii="Times New Roman" w:hAnsi="Times New Roman" w:cs="Times New Roman"/>
          <w:sz w:val="24"/>
          <w:szCs w:val="24"/>
        </w:rPr>
        <w:t>April; 14(2).</w:t>
      </w:r>
    </w:p>
    <w:p w14:paraId="7E74D3D4" w14:textId="77777777" w:rsidR="009E3D45" w:rsidRPr="009E3D45" w:rsidRDefault="009E3D45" w:rsidP="009E3D45">
      <w:pPr>
        <w:spacing w:line="240" w:lineRule="auto"/>
        <w:jc w:val="both"/>
        <w:rPr>
          <w:rFonts w:ascii="Times New Roman" w:hAnsi="Times New Roman" w:cs="Times New Roman"/>
          <w:sz w:val="24"/>
          <w:szCs w:val="24"/>
        </w:rPr>
      </w:pPr>
    </w:p>
    <w:p w14:paraId="5AF312FB" w14:textId="4F0FBAFB" w:rsidR="00F37F0F" w:rsidRPr="009E3D45" w:rsidRDefault="00F37F0F"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color w:val="222222"/>
          <w:sz w:val="24"/>
          <w:szCs w:val="24"/>
          <w:shd w:val="clear" w:color="auto" w:fill="FFFFFF"/>
        </w:rPr>
        <w:lastRenderedPageBreak/>
        <w:t>Raiesi, Omid</w:t>
      </w:r>
      <w:r w:rsidRPr="009E3D45">
        <w:rPr>
          <w:rFonts w:ascii="Times New Roman" w:hAnsi="Times New Roman" w:cs="Times New Roman"/>
          <w:color w:val="222222"/>
          <w:sz w:val="24"/>
          <w:szCs w:val="24"/>
          <w:shd w:val="clear" w:color="auto" w:fill="FFFFFF"/>
        </w:rPr>
        <w:t>, et al. "First report of chronic invasive fungal rhinosinusitis in a patient with ovarian cancer caused by Didymella pedeiae and successful treatment with voriconazole: A case report." </w:t>
      </w:r>
      <w:r w:rsidRPr="009E3D45">
        <w:rPr>
          <w:rFonts w:ascii="Times New Roman" w:hAnsi="Times New Roman" w:cs="Times New Roman"/>
          <w:i/>
          <w:iCs/>
          <w:color w:val="222222"/>
          <w:sz w:val="24"/>
          <w:szCs w:val="24"/>
          <w:shd w:val="clear" w:color="auto" w:fill="FFFFFF"/>
        </w:rPr>
        <w:t>Current Medical Mycology</w:t>
      </w:r>
      <w:r w:rsidRPr="009E3D45">
        <w:rPr>
          <w:rFonts w:ascii="Times New Roman" w:hAnsi="Times New Roman" w:cs="Times New Roman"/>
          <w:color w:val="222222"/>
          <w:sz w:val="24"/>
          <w:szCs w:val="24"/>
          <w:shd w:val="clear" w:color="auto" w:fill="FFFFFF"/>
        </w:rPr>
        <w:t> 7.1 (2021): 55.</w:t>
      </w:r>
    </w:p>
    <w:p w14:paraId="09CB220C" w14:textId="77777777" w:rsidR="009E3D45" w:rsidRPr="009E3D45" w:rsidRDefault="009E3D45" w:rsidP="009E3D45">
      <w:pPr>
        <w:spacing w:line="240" w:lineRule="auto"/>
        <w:jc w:val="both"/>
        <w:rPr>
          <w:rFonts w:ascii="Times New Roman" w:hAnsi="Times New Roman" w:cs="Times New Roman"/>
          <w:sz w:val="24"/>
          <w:szCs w:val="24"/>
        </w:rPr>
      </w:pPr>
    </w:p>
    <w:p w14:paraId="286AB575" w14:textId="266B088D" w:rsidR="00F37F0F" w:rsidRPr="009E3D45" w:rsidRDefault="00F37F0F"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color w:val="222222"/>
          <w:sz w:val="24"/>
          <w:szCs w:val="24"/>
          <w:shd w:val="clear" w:color="auto" w:fill="FFFFFF"/>
        </w:rPr>
        <w:t>Raiesi, Omid</w:t>
      </w:r>
      <w:r w:rsidRPr="009E3D45">
        <w:rPr>
          <w:rFonts w:ascii="Times New Roman" w:hAnsi="Times New Roman" w:cs="Times New Roman"/>
          <w:color w:val="222222"/>
          <w:sz w:val="24"/>
          <w:szCs w:val="24"/>
          <w:shd w:val="clear" w:color="auto" w:fill="FFFFFF"/>
        </w:rPr>
        <w:t>, et al. "Molecular identification and clinical features of fungal rhinosinusitis: A 3-year experience with 108 patients." </w:t>
      </w:r>
      <w:r w:rsidRPr="009E3D45">
        <w:rPr>
          <w:rFonts w:ascii="Times New Roman" w:hAnsi="Times New Roman" w:cs="Times New Roman"/>
          <w:i/>
          <w:iCs/>
          <w:color w:val="222222"/>
          <w:sz w:val="24"/>
          <w:szCs w:val="24"/>
          <w:shd w:val="clear" w:color="auto" w:fill="FFFFFF"/>
        </w:rPr>
        <w:t>Microbial Pathogenesis</w:t>
      </w:r>
      <w:r w:rsidRPr="009E3D45">
        <w:rPr>
          <w:rFonts w:ascii="Times New Roman" w:hAnsi="Times New Roman" w:cs="Times New Roman"/>
          <w:color w:val="222222"/>
          <w:sz w:val="24"/>
          <w:szCs w:val="24"/>
          <w:shd w:val="clear" w:color="auto" w:fill="FFFFFF"/>
        </w:rPr>
        <w:t> 158 (2021): 105018.</w:t>
      </w:r>
    </w:p>
    <w:p w14:paraId="51F66413" w14:textId="77777777" w:rsidR="009E3D45" w:rsidRPr="009E3D45" w:rsidRDefault="009E3D45" w:rsidP="009E3D45">
      <w:pPr>
        <w:spacing w:line="240" w:lineRule="auto"/>
        <w:jc w:val="both"/>
        <w:rPr>
          <w:rFonts w:ascii="Times New Roman" w:hAnsi="Times New Roman" w:cs="Times New Roman"/>
          <w:sz w:val="24"/>
          <w:szCs w:val="24"/>
        </w:rPr>
      </w:pPr>
    </w:p>
    <w:p w14:paraId="56CDF69D" w14:textId="41EA155C" w:rsidR="00F37F0F" w:rsidRPr="009E3D45" w:rsidRDefault="00F37F0F"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color w:val="222222"/>
          <w:sz w:val="24"/>
          <w:szCs w:val="24"/>
          <w:shd w:val="clear" w:color="auto" w:fill="FFFFFF"/>
        </w:rPr>
        <w:t>Raiesi, Omid</w:t>
      </w:r>
      <w:r w:rsidRPr="009E3D45">
        <w:rPr>
          <w:rFonts w:ascii="Times New Roman" w:hAnsi="Times New Roman" w:cs="Times New Roman"/>
          <w:color w:val="222222"/>
          <w:sz w:val="24"/>
          <w:szCs w:val="24"/>
          <w:shd w:val="clear" w:color="auto" w:fill="FFFFFF"/>
        </w:rPr>
        <w:t>, et al. "Allergic Fungal Rhinosinusitis Caused by Neoscytalidium dimidiatum: A case report." </w:t>
      </w:r>
      <w:r w:rsidRPr="009E3D45">
        <w:rPr>
          <w:rFonts w:ascii="Times New Roman" w:hAnsi="Times New Roman" w:cs="Times New Roman"/>
          <w:i/>
          <w:iCs/>
          <w:color w:val="222222"/>
          <w:sz w:val="24"/>
          <w:szCs w:val="24"/>
          <w:shd w:val="clear" w:color="auto" w:fill="FFFFFF"/>
        </w:rPr>
        <w:t>Journal of Medical Mycology</w:t>
      </w:r>
      <w:r w:rsidRPr="009E3D45">
        <w:rPr>
          <w:rFonts w:ascii="Times New Roman" w:hAnsi="Times New Roman" w:cs="Times New Roman"/>
          <w:color w:val="222222"/>
          <w:sz w:val="24"/>
          <w:szCs w:val="24"/>
          <w:shd w:val="clear" w:color="auto" w:fill="FFFFFF"/>
        </w:rPr>
        <w:t> (2021): 101212.</w:t>
      </w:r>
    </w:p>
    <w:p w14:paraId="2D639F46" w14:textId="77777777" w:rsidR="009E3D45" w:rsidRPr="009E3D45" w:rsidRDefault="009E3D45" w:rsidP="009E3D45">
      <w:pPr>
        <w:spacing w:line="240" w:lineRule="auto"/>
        <w:jc w:val="both"/>
        <w:rPr>
          <w:rFonts w:ascii="Times New Roman" w:hAnsi="Times New Roman" w:cs="Times New Roman"/>
          <w:sz w:val="24"/>
          <w:szCs w:val="24"/>
        </w:rPr>
      </w:pPr>
    </w:p>
    <w:p w14:paraId="29850A73" w14:textId="18845983" w:rsidR="00F37F0F" w:rsidRPr="009E3D45" w:rsidRDefault="00F37F0F"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222222"/>
          <w:sz w:val="24"/>
          <w:szCs w:val="24"/>
          <w:shd w:val="clear" w:color="auto" w:fill="FFFFFF"/>
        </w:rPr>
        <w:t xml:space="preserve">Shamsaei, S., Falahati, M., Farahyar, S., </w:t>
      </w:r>
      <w:r w:rsidRPr="009E3D45">
        <w:rPr>
          <w:rFonts w:ascii="Times New Roman" w:hAnsi="Times New Roman" w:cs="Times New Roman"/>
          <w:b/>
          <w:bCs/>
          <w:color w:val="222222"/>
          <w:sz w:val="24"/>
          <w:szCs w:val="24"/>
          <w:shd w:val="clear" w:color="auto" w:fill="FFFFFF"/>
        </w:rPr>
        <w:t>Raiesi, O</w:t>
      </w:r>
      <w:r w:rsidRPr="009E3D45">
        <w:rPr>
          <w:rFonts w:ascii="Times New Roman" w:hAnsi="Times New Roman" w:cs="Times New Roman"/>
          <w:color w:val="222222"/>
          <w:sz w:val="24"/>
          <w:szCs w:val="24"/>
          <w:shd w:val="clear" w:color="auto" w:fill="FFFFFF"/>
        </w:rPr>
        <w:t>., Haghighi, L., Farahani, H. E., &amp; Keymaram, M. (2021). Acute invasive fungal rhinosinusitis: Molecular identification and update in management of frozen section biopsy. </w:t>
      </w:r>
      <w:r w:rsidRPr="009E3D45">
        <w:rPr>
          <w:rFonts w:ascii="Times New Roman" w:hAnsi="Times New Roman" w:cs="Times New Roman"/>
          <w:i/>
          <w:iCs/>
          <w:color w:val="222222"/>
          <w:sz w:val="24"/>
          <w:szCs w:val="24"/>
          <w:shd w:val="clear" w:color="auto" w:fill="FFFFFF"/>
        </w:rPr>
        <w:t>Microbial pathogenesis</w:t>
      </w:r>
      <w:r w:rsidRPr="009E3D45">
        <w:rPr>
          <w:rFonts w:ascii="Times New Roman" w:hAnsi="Times New Roman" w:cs="Times New Roman"/>
          <w:color w:val="222222"/>
          <w:sz w:val="24"/>
          <w:szCs w:val="24"/>
          <w:shd w:val="clear" w:color="auto" w:fill="FFFFFF"/>
        </w:rPr>
        <w:t>, </w:t>
      </w:r>
      <w:r w:rsidRPr="009E3D45">
        <w:rPr>
          <w:rFonts w:ascii="Times New Roman" w:hAnsi="Times New Roman" w:cs="Times New Roman"/>
          <w:i/>
          <w:iCs/>
          <w:color w:val="222222"/>
          <w:sz w:val="24"/>
          <w:szCs w:val="24"/>
          <w:shd w:val="clear" w:color="auto" w:fill="FFFFFF"/>
        </w:rPr>
        <w:t>159</w:t>
      </w:r>
      <w:r w:rsidRPr="009E3D45">
        <w:rPr>
          <w:rFonts w:ascii="Times New Roman" w:hAnsi="Times New Roman" w:cs="Times New Roman"/>
          <w:color w:val="222222"/>
          <w:sz w:val="24"/>
          <w:szCs w:val="24"/>
          <w:shd w:val="clear" w:color="auto" w:fill="FFFFFF"/>
        </w:rPr>
        <w:t>, 105125.</w:t>
      </w:r>
    </w:p>
    <w:p w14:paraId="372C6E74" w14:textId="77777777" w:rsidR="009E3D45" w:rsidRPr="009E3D45" w:rsidRDefault="009E3D45" w:rsidP="009E3D45">
      <w:pPr>
        <w:spacing w:line="240" w:lineRule="auto"/>
        <w:jc w:val="both"/>
        <w:rPr>
          <w:rFonts w:ascii="Times New Roman" w:hAnsi="Times New Roman" w:cs="Times New Roman"/>
          <w:sz w:val="24"/>
          <w:szCs w:val="24"/>
        </w:rPr>
      </w:pPr>
    </w:p>
    <w:p w14:paraId="3EB2B473" w14:textId="2197F97C" w:rsidR="00B0032F" w:rsidRDefault="004D2F00" w:rsidP="005C24B5">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222222"/>
          <w:sz w:val="24"/>
          <w:szCs w:val="24"/>
          <w:shd w:val="clear" w:color="auto" w:fill="FFFFFF"/>
        </w:rPr>
        <w:lastRenderedPageBreak/>
        <w:t>Vahid Raissi</w:t>
      </w:r>
      <w:r w:rsidR="00C955CC" w:rsidRPr="009E3D45">
        <w:rPr>
          <w:rFonts w:ascii="Times New Roman" w:hAnsi="Times New Roman" w:cs="Times New Roman"/>
          <w:color w:val="222222"/>
          <w:sz w:val="24"/>
          <w:szCs w:val="24"/>
          <w:shd w:val="clear" w:color="auto" w:fill="FFFFFF"/>
        </w:rPr>
        <w:t xml:space="preserve">, Zahra Sohrabi, Muhammad Getso, </w:t>
      </w:r>
      <w:r w:rsidR="00C955CC" w:rsidRPr="009E3D45">
        <w:rPr>
          <w:rFonts w:ascii="Times New Roman" w:hAnsi="Times New Roman" w:cs="Times New Roman"/>
          <w:b/>
          <w:bCs/>
          <w:color w:val="222222"/>
          <w:sz w:val="24"/>
          <w:szCs w:val="24"/>
          <w:shd w:val="clear" w:color="auto" w:fill="FFFFFF"/>
        </w:rPr>
        <w:t>Omid Raiesi</w:t>
      </w:r>
      <w:r w:rsidR="00C955CC" w:rsidRPr="009E3D45">
        <w:rPr>
          <w:rFonts w:ascii="Times New Roman" w:hAnsi="Times New Roman" w:cs="Times New Roman"/>
          <w:color w:val="222222"/>
          <w:sz w:val="24"/>
          <w:szCs w:val="24"/>
          <w:shd w:val="clear" w:color="auto" w:fill="FFFFFF"/>
        </w:rPr>
        <w:t>, Saeideh Hashemi Hafshejani, Hajar Shabandoust, Soudabeh Etemadi,</w:t>
      </w:r>
      <w:r w:rsidR="003A3E57" w:rsidRPr="009E3D45">
        <w:rPr>
          <w:rFonts w:ascii="Times New Roman" w:hAnsi="Times New Roman" w:cs="Times New Roman"/>
          <w:color w:val="222222"/>
          <w:sz w:val="24"/>
          <w:szCs w:val="24"/>
          <w:shd w:val="clear" w:color="auto" w:fill="FFFFFF"/>
        </w:rPr>
        <w:t xml:space="preserve"> </w:t>
      </w:r>
      <w:hyperlink r:id="rId13" w:history="1">
        <w:r w:rsidR="00F048FF" w:rsidRPr="009E3D45">
          <w:rPr>
            <w:rStyle w:val="Hyperlink"/>
            <w:rFonts w:ascii="Times New Roman" w:hAnsi="Times New Roman" w:cs="Times New Roman"/>
            <w:color w:val="auto"/>
            <w:sz w:val="24"/>
            <w:szCs w:val="24"/>
            <w:u w:val="none"/>
          </w:rPr>
          <w:t>Risk factors and prevalence of toxocariasis in pregnant women and diabetic patients compared to healthy adults in Ilam province, western Iran</w:t>
        </w:r>
      </w:hyperlink>
      <w:r w:rsidR="003822C3" w:rsidRPr="009E3D45">
        <w:rPr>
          <w:rFonts w:ascii="Times New Roman" w:hAnsi="Times New Roman" w:cs="Times New Roman"/>
          <w:sz w:val="24"/>
          <w:szCs w:val="24"/>
        </w:rPr>
        <w:t xml:space="preserve">. EXCLI journal, </w:t>
      </w:r>
      <w:r w:rsidR="00B0032F" w:rsidRPr="009E3D45">
        <w:rPr>
          <w:rFonts w:ascii="Times New Roman" w:hAnsi="Times New Roman" w:cs="Times New Roman"/>
          <w:color w:val="134163" w:themeColor="accent6" w:themeShade="80"/>
          <w:sz w:val="24"/>
          <w:szCs w:val="24"/>
        </w:rPr>
        <w:t>2018; 17: 983–988</w:t>
      </w:r>
      <w:r w:rsidR="00B0032F" w:rsidRPr="009E3D45">
        <w:rPr>
          <w:rFonts w:ascii="Times New Roman" w:hAnsi="Times New Roman" w:cs="Times New Roman"/>
          <w:sz w:val="24"/>
          <w:szCs w:val="24"/>
        </w:rPr>
        <w:t xml:space="preserve">. </w:t>
      </w:r>
    </w:p>
    <w:p w14:paraId="3A96CA7B" w14:textId="77777777" w:rsidR="009E3D45" w:rsidRPr="009E3D45" w:rsidRDefault="009E3D45" w:rsidP="009E3D45">
      <w:pPr>
        <w:spacing w:line="240" w:lineRule="auto"/>
        <w:jc w:val="both"/>
        <w:rPr>
          <w:rFonts w:ascii="Times New Roman" w:hAnsi="Times New Roman" w:cs="Times New Roman"/>
          <w:sz w:val="24"/>
          <w:szCs w:val="24"/>
        </w:rPr>
      </w:pPr>
    </w:p>
    <w:p w14:paraId="7333C7A3" w14:textId="1A29D5CA" w:rsidR="00F37F0F" w:rsidRPr="009E3D45" w:rsidRDefault="00F37F0F" w:rsidP="005C24B5">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222222"/>
          <w:sz w:val="24"/>
          <w:szCs w:val="24"/>
          <w:shd w:val="clear" w:color="auto" w:fill="FFFFFF"/>
        </w:rPr>
        <w:t xml:space="preserve">Shabandoust, H., Sharifi, I., </w:t>
      </w:r>
      <w:r w:rsidRPr="009E3D45">
        <w:rPr>
          <w:rFonts w:ascii="Times New Roman" w:hAnsi="Times New Roman" w:cs="Times New Roman"/>
          <w:b/>
          <w:bCs/>
          <w:color w:val="222222"/>
          <w:sz w:val="24"/>
          <w:szCs w:val="24"/>
          <w:shd w:val="clear" w:color="auto" w:fill="FFFFFF"/>
        </w:rPr>
        <w:t>Raiesi, O</w:t>
      </w:r>
      <w:r w:rsidRPr="009E3D45">
        <w:rPr>
          <w:rFonts w:ascii="Times New Roman" w:hAnsi="Times New Roman" w:cs="Times New Roman"/>
          <w:color w:val="222222"/>
          <w:sz w:val="24"/>
          <w:szCs w:val="24"/>
          <w:shd w:val="clear" w:color="auto" w:fill="FFFFFF"/>
        </w:rPr>
        <w:t>., Getso, M. I., Saedi, E. D., Afgar, A., &amp; Babaei, Z. (2020). Serum 25-hydroxyvitamin D level and vitamin D receptor (VDR) polymorphisms in patients infected with Leishmania tropica: a case control study. </w:t>
      </w:r>
      <w:r w:rsidRPr="009E3D45">
        <w:rPr>
          <w:rFonts w:ascii="Times New Roman" w:hAnsi="Times New Roman" w:cs="Times New Roman"/>
          <w:i/>
          <w:iCs/>
          <w:color w:val="222222"/>
          <w:sz w:val="24"/>
          <w:szCs w:val="24"/>
          <w:shd w:val="clear" w:color="auto" w:fill="FFFFFF"/>
        </w:rPr>
        <w:t>Journal of Parasitic Diseases</w:t>
      </w:r>
      <w:r w:rsidRPr="009E3D45">
        <w:rPr>
          <w:rFonts w:ascii="Times New Roman" w:hAnsi="Times New Roman" w:cs="Times New Roman"/>
          <w:color w:val="222222"/>
          <w:sz w:val="24"/>
          <w:szCs w:val="24"/>
          <w:shd w:val="clear" w:color="auto" w:fill="FFFFFF"/>
        </w:rPr>
        <w:t>, </w:t>
      </w:r>
      <w:r w:rsidRPr="009E3D45">
        <w:rPr>
          <w:rFonts w:ascii="Times New Roman" w:hAnsi="Times New Roman" w:cs="Times New Roman"/>
          <w:i/>
          <w:iCs/>
          <w:color w:val="222222"/>
          <w:sz w:val="24"/>
          <w:szCs w:val="24"/>
          <w:shd w:val="clear" w:color="auto" w:fill="FFFFFF"/>
        </w:rPr>
        <w:t>44</w:t>
      </w:r>
      <w:r w:rsidRPr="009E3D45">
        <w:rPr>
          <w:rFonts w:ascii="Times New Roman" w:hAnsi="Times New Roman" w:cs="Times New Roman"/>
          <w:color w:val="222222"/>
          <w:sz w:val="24"/>
          <w:szCs w:val="24"/>
          <w:shd w:val="clear" w:color="auto" w:fill="FFFFFF"/>
        </w:rPr>
        <w:t>(1), 40-48.</w:t>
      </w:r>
    </w:p>
    <w:p w14:paraId="3B16A761" w14:textId="77777777" w:rsidR="009E3D45" w:rsidRPr="009E3D45" w:rsidRDefault="009E3D45" w:rsidP="009E3D45">
      <w:pPr>
        <w:spacing w:line="240" w:lineRule="auto"/>
        <w:jc w:val="both"/>
        <w:rPr>
          <w:rFonts w:ascii="Times New Roman" w:hAnsi="Times New Roman" w:cs="Times New Roman"/>
          <w:sz w:val="24"/>
          <w:szCs w:val="24"/>
        </w:rPr>
      </w:pPr>
    </w:p>
    <w:p w14:paraId="7EEC4CCB" w14:textId="77777777" w:rsidR="00F37F0F" w:rsidRPr="009E3D45" w:rsidRDefault="00F37F0F" w:rsidP="00F37F0F">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222222"/>
          <w:sz w:val="24"/>
          <w:szCs w:val="24"/>
          <w:shd w:val="clear" w:color="auto" w:fill="FFFFFF"/>
        </w:rPr>
        <w:t xml:space="preserve">Khalandi, Halala, Leila Masoori, Shirin Farahyar, Ali Akbar Delbandi, </w:t>
      </w:r>
      <w:r w:rsidRPr="009E3D45">
        <w:rPr>
          <w:rFonts w:ascii="Times New Roman" w:hAnsi="Times New Roman" w:cs="Times New Roman"/>
          <w:b/>
          <w:bCs/>
          <w:color w:val="222222"/>
          <w:sz w:val="24"/>
          <w:szCs w:val="24"/>
          <w:shd w:val="clear" w:color="auto" w:fill="FFFFFF"/>
        </w:rPr>
        <w:t>Omid Raiesi,</w:t>
      </w:r>
      <w:r w:rsidRPr="009E3D45">
        <w:rPr>
          <w:rFonts w:ascii="Times New Roman" w:hAnsi="Times New Roman" w:cs="Times New Roman"/>
          <w:color w:val="222222"/>
          <w:sz w:val="24"/>
          <w:szCs w:val="24"/>
          <w:shd w:val="clear" w:color="auto" w:fill="FFFFFF"/>
        </w:rPr>
        <w:t xml:space="preserve"> Ali Farzanegan, Ghafour Khalandi, Shahram Mahmoudi, Tayebeh Erfanirad, and Mehraban Falahati. "Antifungal Activity of capric acid, nystatin, and fluconazole and their in vitro interactions against candida isolates from neonatal oral thrush." </w:t>
      </w:r>
      <w:r w:rsidRPr="009E3D45">
        <w:rPr>
          <w:rFonts w:ascii="Times New Roman" w:hAnsi="Times New Roman" w:cs="Times New Roman"/>
          <w:i/>
          <w:iCs/>
          <w:color w:val="222222"/>
          <w:sz w:val="24"/>
          <w:szCs w:val="24"/>
          <w:shd w:val="clear" w:color="auto" w:fill="FFFFFF"/>
        </w:rPr>
        <w:t>Assay and drug development technologies</w:t>
      </w:r>
      <w:r w:rsidRPr="009E3D45">
        <w:rPr>
          <w:rFonts w:ascii="Times New Roman" w:hAnsi="Times New Roman" w:cs="Times New Roman"/>
          <w:color w:val="222222"/>
          <w:sz w:val="24"/>
          <w:szCs w:val="24"/>
          <w:shd w:val="clear" w:color="auto" w:fill="FFFFFF"/>
        </w:rPr>
        <w:t> 18, no. 4 (2020): 195-201.</w:t>
      </w:r>
    </w:p>
    <w:p w14:paraId="386AF81D" w14:textId="77777777" w:rsidR="009E3D45" w:rsidRPr="009E3D45" w:rsidRDefault="009E3D45" w:rsidP="009E3D45">
      <w:pPr>
        <w:spacing w:line="240" w:lineRule="auto"/>
        <w:jc w:val="both"/>
        <w:rPr>
          <w:rFonts w:ascii="Times New Roman" w:hAnsi="Times New Roman" w:cs="Times New Roman"/>
          <w:sz w:val="24"/>
          <w:szCs w:val="24"/>
        </w:rPr>
      </w:pPr>
    </w:p>
    <w:p w14:paraId="2E675F02" w14:textId="4A4B0B3F" w:rsidR="00F37F0F" w:rsidRPr="009E3D45" w:rsidRDefault="00F37F0F" w:rsidP="00F37F0F">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222222"/>
          <w:sz w:val="24"/>
          <w:szCs w:val="24"/>
          <w:shd w:val="clear" w:color="auto" w:fill="FFFFFF"/>
        </w:rPr>
        <w:t xml:space="preserve">Shirvani, G., Fasihi-Harandi, M., </w:t>
      </w:r>
      <w:r w:rsidRPr="009E3D45">
        <w:rPr>
          <w:rFonts w:ascii="Times New Roman" w:hAnsi="Times New Roman" w:cs="Times New Roman"/>
          <w:b/>
          <w:bCs/>
          <w:color w:val="222222"/>
          <w:sz w:val="24"/>
          <w:szCs w:val="24"/>
          <w:shd w:val="clear" w:color="auto" w:fill="FFFFFF"/>
        </w:rPr>
        <w:t>Raiesi, O</w:t>
      </w:r>
      <w:r w:rsidRPr="009E3D45">
        <w:rPr>
          <w:rFonts w:ascii="Times New Roman" w:hAnsi="Times New Roman" w:cs="Times New Roman"/>
          <w:color w:val="222222"/>
          <w:sz w:val="24"/>
          <w:szCs w:val="24"/>
          <w:shd w:val="clear" w:color="auto" w:fill="FFFFFF"/>
        </w:rPr>
        <w:t>., Bazargan, N., Zahedi, M. J., Sharifi, I., &amp; Babaei, Z. (2020). Prevalence and molecular subtyping of Blastocystis from patients with irritable bowel syndrome, inflammatory bowel disease and chronic urticaria in Iran. </w:t>
      </w:r>
      <w:r w:rsidRPr="009E3D45">
        <w:rPr>
          <w:rFonts w:ascii="Times New Roman" w:hAnsi="Times New Roman" w:cs="Times New Roman"/>
          <w:i/>
          <w:iCs/>
          <w:color w:val="222222"/>
          <w:sz w:val="24"/>
          <w:szCs w:val="24"/>
          <w:shd w:val="clear" w:color="auto" w:fill="FFFFFF"/>
        </w:rPr>
        <w:t>Acta parasitologica</w:t>
      </w:r>
      <w:r w:rsidRPr="009E3D45">
        <w:rPr>
          <w:rFonts w:ascii="Times New Roman" w:hAnsi="Times New Roman" w:cs="Times New Roman"/>
          <w:color w:val="222222"/>
          <w:sz w:val="24"/>
          <w:szCs w:val="24"/>
          <w:shd w:val="clear" w:color="auto" w:fill="FFFFFF"/>
        </w:rPr>
        <w:t>, </w:t>
      </w:r>
      <w:r w:rsidRPr="009E3D45">
        <w:rPr>
          <w:rFonts w:ascii="Times New Roman" w:hAnsi="Times New Roman" w:cs="Times New Roman"/>
          <w:i/>
          <w:iCs/>
          <w:color w:val="222222"/>
          <w:sz w:val="24"/>
          <w:szCs w:val="24"/>
          <w:shd w:val="clear" w:color="auto" w:fill="FFFFFF"/>
        </w:rPr>
        <w:t>65</w:t>
      </w:r>
      <w:r w:rsidRPr="009E3D45">
        <w:rPr>
          <w:rFonts w:ascii="Times New Roman" w:hAnsi="Times New Roman" w:cs="Times New Roman"/>
          <w:color w:val="222222"/>
          <w:sz w:val="24"/>
          <w:szCs w:val="24"/>
          <w:shd w:val="clear" w:color="auto" w:fill="FFFFFF"/>
        </w:rPr>
        <w:t>(1), 90-96.</w:t>
      </w:r>
    </w:p>
    <w:p w14:paraId="2EE2CEDF" w14:textId="77777777" w:rsidR="009E3D45" w:rsidRPr="009E3D45" w:rsidRDefault="009E3D45" w:rsidP="009E3D45">
      <w:pPr>
        <w:spacing w:line="240" w:lineRule="auto"/>
        <w:jc w:val="both"/>
        <w:rPr>
          <w:rFonts w:ascii="Times New Roman" w:hAnsi="Times New Roman" w:cs="Times New Roman"/>
          <w:sz w:val="24"/>
          <w:szCs w:val="24"/>
        </w:rPr>
      </w:pPr>
    </w:p>
    <w:p w14:paraId="69A269BD" w14:textId="0AA87A6D" w:rsidR="00FB4D21" w:rsidRDefault="00ED131D" w:rsidP="005C24B5">
      <w:pPr>
        <w:pStyle w:val="ListParagraph"/>
        <w:numPr>
          <w:ilvl w:val="0"/>
          <w:numId w:val="1"/>
        </w:numPr>
        <w:spacing w:line="240" w:lineRule="auto"/>
        <w:jc w:val="both"/>
        <w:rPr>
          <w:rFonts w:ascii="Times New Roman" w:hAnsi="Times New Roman" w:cs="Times New Roman"/>
          <w:color w:val="134163" w:themeColor="accent6" w:themeShade="80"/>
          <w:sz w:val="24"/>
          <w:szCs w:val="24"/>
        </w:rPr>
      </w:pPr>
      <w:r w:rsidRPr="009E3D45">
        <w:rPr>
          <w:rFonts w:ascii="Times New Roman" w:hAnsi="Times New Roman" w:cs="Times New Roman"/>
          <w:sz w:val="24"/>
          <w:szCs w:val="24"/>
        </w:rPr>
        <w:t xml:space="preserve">Vahid Raissi, Vafa Saber Mohammad zibaei, Saeed Bahadory, Elham Akhlaghi,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Reza Aslani, Laya Shamsi, Ali Graili, Asmaa Ibrahim*. Comparison of the Prevalence of Toxocara spp. eggs in Public Parks Soils in Different Seasons, from 2017 to 2018, Tehran Province, Iran. Clinical Epidemiology and Global Health.</w:t>
      </w:r>
      <w:r w:rsidR="00BB4B40" w:rsidRPr="009E3D45">
        <w:rPr>
          <w:rFonts w:ascii="Times New Roman" w:hAnsi="Times New Roman" w:cs="Times New Roman"/>
          <w:color w:val="C00000"/>
          <w:sz w:val="24"/>
          <w:szCs w:val="24"/>
        </w:rPr>
        <w:t xml:space="preserve"> </w:t>
      </w:r>
      <w:r w:rsidR="00FB4D21" w:rsidRPr="009E3D45">
        <w:rPr>
          <w:rFonts w:ascii="Times New Roman" w:hAnsi="Times New Roman" w:cs="Times New Roman"/>
          <w:color w:val="134163" w:themeColor="accent6" w:themeShade="80"/>
          <w:sz w:val="24"/>
          <w:szCs w:val="24"/>
        </w:rPr>
        <w:t>2020 Jun 1;</w:t>
      </w:r>
      <w:r w:rsidR="009E3D45">
        <w:rPr>
          <w:rFonts w:ascii="Times New Roman" w:hAnsi="Times New Roman" w:cs="Times New Roman"/>
          <w:color w:val="134163" w:themeColor="accent6" w:themeShade="80"/>
          <w:sz w:val="24"/>
          <w:szCs w:val="24"/>
        </w:rPr>
        <w:t xml:space="preserve"> </w:t>
      </w:r>
      <w:r w:rsidR="00FB4D21" w:rsidRPr="009E3D45">
        <w:rPr>
          <w:rFonts w:ascii="Times New Roman" w:hAnsi="Times New Roman" w:cs="Times New Roman"/>
          <w:color w:val="134163" w:themeColor="accent6" w:themeShade="80"/>
          <w:sz w:val="24"/>
          <w:szCs w:val="24"/>
        </w:rPr>
        <w:t>8(2):450-4.</w:t>
      </w:r>
    </w:p>
    <w:p w14:paraId="7C6D541A" w14:textId="77777777" w:rsidR="009E3D45" w:rsidRPr="009E3D45" w:rsidRDefault="009E3D45" w:rsidP="009E3D45">
      <w:pPr>
        <w:spacing w:line="240" w:lineRule="auto"/>
        <w:jc w:val="both"/>
        <w:rPr>
          <w:rFonts w:ascii="Times New Roman" w:hAnsi="Times New Roman" w:cs="Times New Roman"/>
          <w:color w:val="134163" w:themeColor="accent6" w:themeShade="80"/>
          <w:sz w:val="24"/>
          <w:szCs w:val="24"/>
        </w:rPr>
      </w:pPr>
    </w:p>
    <w:p w14:paraId="52E30A3D" w14:textId="70DCABD0" w:rsidR="00877D0A" w:rsidRDefault="00282140" w:rsidP="003A3E57">
      <w:pPr>
        <w:pStyle w:val="ListParagraph"/>
        <w:numPr>
          <w:ilvl w:val="0"/>
          <w:numId w:val="1"/>
        </w:numPr>
        <w:spacing w:line="240" w:lineRule="auto"/>
        <w:jc w:val="both"/>
        <w:rPr>
          <w:rFonts w:ascii="Times New Roman" w:hAnsi="Times New Roman" w:cs="Times New Roman"/>
          <w:color w:val="134163" w:themeColor="accent6" w:themeShade="80"/>
          <w:sz w:val="24"/>
          <w:szCs w:val="24"/>
        </w:rPr>
      </w:pPr>
      <w:r w:rsidRPr="009E3D45">
        <w:rPr>
          <w:rFonts w:ascii="Times New Roman" w:hAnsi="Times New Roman" w:cs="Times New Roman"/>
          <w:sz w:val="24"/>
          <w:szCs w:val="24"/>
        </w:rPr>
        <w:t xml:space="preserve">Vahid Raissi, Ali Taghipour, Soudabeh Etemadi, Zahra Sohrabi, Nasrin Sohrabi, Muhammad Getso,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xml:space="preserve"> </w:t>
      </w:r>
      <w:r w:rsidR="00FB4D21" w:rsidRPr="009E3D45">
        <w:rPr>
          <w:rFonts w:ascii="Times New Roman" w:hAnsi="Times New Roman" w:cs="Times New Roman"/>
          <w:sz w:val="24"/>
          <w:szCs w:val="24"/>
        </w:rPr>
        <w:t>Seroprevalence of Toxoplasma gondii and Toxocara spp. infections among pregnant women with and without previous abortions in the west of Iran</w:t>
      </w:r>
      <w:r w:rsidRPr="009E3D45">
        <w:rPr>
          <w:rFonts w:ascii="Times New Roman" w:hAnsi="Times New Roman" w:cs="Times New Roman"/>
          <w:sz w:val="24"/>
          <w:szCs w:val="24"/>
        </w:rPr>
        <w:t xml:space="preserve">. </w:t>
      </w:r>
      <w:r w:rsidRPr="009E3D45">
        <w:rPr>
          <w:rFonts w:ascii="Times New Roman" w:hAnsi="Times New Roman" w:cs="Times New Roman"/>
          <w:sz w:val="24"/>
          <w:szCs w:val="24"/>
        </w:rPr>
        <w:lastRenderedPageBreak/>
        <w:t>The</w:t>
      </w:r>
      <w:r w:rsidR="00877D0A" w:rsidRPr="009E3D45">
        <w:rPr>
          <w:rFonts w:ascii="Times New Roman" w:hAnsi="Times New Roman" w:cs="Times New Roman"/>
          <w:sz w:val="24"/>
          <w:szCs w:val="24"/>
        </w:rPr>
        <w:t xml:space="preserve"> Journal of Obstetrics and Gynaecology Research.</w:t>
      </w:r>
      <w:r w:rsidR="00EF2B14" w:rsidRPr="009E3D45">
        <w:rPr>
          <w:rFonts w:ascii="Times New Roman" w:hAnsi="Times New Roman" w:cs="Times New Roman"/>
          <w:color w:val="222222"/>
          <w:sz w:val="24"/>
          <w:szCs w:val="24"/>
          <w:shd w:val="clear" w:color="auto" w:fill="FFFFFF"/>
        </w:rPr>
        <w:t xml:space="preserve"> </w:t>
      </w:r>
      <w:r w:rsidR="00EF2B14" w:rsidRPr="009E3D45">
        <w:rPr>
          <w:rFonts w:ascii="Times New Roman" w:hAnsi="Times New Roman" w:cs="Times New Roman"/>
          <w:color w:val="134163" w:themeColor="accent6" w:themeShade="80"/>
          <w:sz w:val="24"/>
          <w:szCs w:val="24"/>
          <w:shd w:val="clear" w:color="auto" w:fill="FFFFFF"/>
        </w:rPr>
        <w:t>2020 Mar;</w:t>
      </w:r>
      <w:r w:rsidR="009E3D45">
        <w:rPr>
          <w:rFonts w:ascii="Times New Roman" w:hAnsi="Times New Roman" w:cs="Times New Roman"/>
          <w:color w:val="134163" w:themeColor="accent6" w:themeShade="80"/>
          <w:sz w:val="24"/>
          <w:szCs w:val="24"/>
          <w:shd w:val="clear" w:color="auto" w:fill="FFFFFF"/>
        </w:rPr>
        <w:t xml:space="preserve"> </w:t>
      </w:r>
      <w:r w:rsidR="00EF2B14" w:rsidRPr="009E3D45">
        <w:rPr>
          <w:rFonts w:ascii="Times New Roman" w:hAnsi="Times New Roman" w:cs="Times New Roman"/>
          <w:color w:val="134163" w:themeColor="accent6" w:themeShade="80"/>
          <w:sz w:val="24"/>
          <w:szCs w:val="24"/>
          <w:shd w:val="clear" w:color="auto" w:fill="FFFFFF"/>
        </w:rPr>
        <w:t>46(3):382-8</w:t>
      </w:r>
      <w:r w:rsidR="00103654" w:rsidRPr="009E3D45">
        <w:rPr>
          <w:rFonts w:ascii="Times New Roman" w:hAnsi="Times New Roman" w:cs="Times New Roman"/>
          <w:color w:val="134163" w:themeColor="accent6" w:themeShade="80"/>
          <w:sz w:val="24"/>
          <w:szCs w:val="24"/>
        </w:rPr>
        <w:t>.</w:t>
      </w:r>
    </w:p>
    <w:p w14:paraId="5CB82D2B" w14:textId="77777777" w:rsidR="009E3D45" w:rsidRPr="009E3D45" w:rsidRDefault="009E3D45" w:rsidP="009E3D45">
      <w:pPr>
        <w:spacing w:line="240" w:lineRule="auto"/>
        <w:jc w:val="both"/>
        <w:rPr>
          <w:rFonts w:ascii="Times New Roman" w:hAnsi="Times New Roman" w:cs="Times New Roman"/>
          <w:color w:val="134163" w:themeColor="accent6" w:themeShade="80"/>
          <w:sz w:val="24"/>
          <w:szCs w:val="24"/>
        </w:rPr>
      </w:pPr>
    </w:p>
    <w:p w14:paraId="5274FE90" w14:textId="77777777" w:rsidR="009E3D45" w:rsidRPr="009E3D45" w:rsidRDefault="00282140" w:rsidP="005C24B5">
      <w:pPr>
        <w:pStyle w:val="ListParagraph"/>
        <w:numPr>
          <w:ilvl w:val="0"/>
          <w:numId w:val="1"/>
        </w:numPr>
        <w:spacing w:line="240" w:lineRule="auto"/>
        <w:jc w:val="both"/>
        <w:rPr>
          <w:rFonts w:ascii="Times New Roman" w:hAnsi="Times New Roman" w:cs="Times New Roman"/>
          <w:color w:val="134163" w:themeColor="accent6" w:themeShade="80"/>
          <w:sz w:val="24"/>
          <w:szCs w:val="24"/>
        </w:rPr>
      </w:pPr>
      <w:r w:rsidRPr="009E3D45">
        <w:rPr>
          <w:rFonts w:ascii="Times New Roman" w:hAnsi="Times New Roman" w:cs="Times New Roman"/>
          <w:sz w:val="24"/>
          <w:szCs w:val="24"/>
        </w:rPr>
        <w:t>Vahid Raissi</w:t>
      </w:r>
      <w:r w:rsidR="00EF2B14" w:rsidRPr="009E3D45">
        <w:rPr>
          <w:rFonts w:ascii="Times New Roman" w:hAnsi="Times New Roman" w:cs="Times New Roman"/>
          <w:sz w:val="24"/>
          <w:szCs w:val="24"/>
        </w:rPr>
        <w:t>**</w:t>
      </w:r>
      <w:r w:rsidRPr="009E3D45">
        <w:rPr>
          <w:rFonts w:ascii="Times New Roman" w:hAnsi="Times New Roman" w:cs="Times New Roman"/>
          <w:sz w:val="24"/>
          <w:szCs w:val="24"/>
        </w:rPr>
        <w:t xml:space="preserve">, Fatemeh Bayat, Ali Taghipour, </w:t>
      </w:r>
      <w:r w:rsidRPr="009E3D45">
        <w:rPr>
          <w:rFonts w:ascii="Times New Roman" w:hAnsi="Times New Roman" w:cs="Times New Roman"/>
          <w:b/>
          <w:bCs/>
          <w:sz w:val="24"/>
          <w:szCs w:val="24"/>
        </w:rPr>
        <w:t xml:space="preserve">Omid </w:t>
      </w:r>
      <w:r w:rsidR="00B461C1" w:rsidRPr="009E3D45">
        <w:rPr>
          <w:rFonts w:ascii="Times New Roman" w:hAnsi="Times New Roman" w:cs="Times New Roman"/>
          <w:b/>
          <w:bCs/>
          <w:sz w:val="24"/>
          <w:szCs w:val="24"/>
        </w:rPr>
        <w:t>Raiesi</w:t>
      </w:r>
      <w:r w:rsidR="00B461C1" w:rsidRPr="009E3D45">
        <w:rPr>
          <w:rFonts w:ascii="Times New Roman" w:hAnsi="Times New Roman" w:cs="Times New Roman"/>
          <w:sz w:val="24"/>
          <w:szCs w:val="24"/>
        </w:rPr>
        <w:t>,</w:t>
      </w:r>
      <w:r w:rsidRPr="009E3D45">
        <w:rPr>
          <w:rFonts w:ascii="Times New Roman" w:hAnsi="Times New Roman" w:cs="Times New Roman"/>
          <w:sz w:val="24"/>
          <w:szCs w:val="24"/>
        </w:rPr>
        <w:t xml:space="preserve"> Asmaa Ibrahim, Muhammad Getso, Ziba Hoseiny, Gita Alizadeh, Reza Aslani, Mehdi Khoshsima Shahraki, Soudabeh Etemadi</w:t>
      </w:r>
      <w:r w:rsidR="00EF2B14" w:rsidRPr="009E3D45">
        <w:rPr>
          <w:rFonts w:ascii="Times New Roman" w:hAnsi="Times New Roman" w:cs="Times New Roman"/>
          <w:sz w:val="24"/>
          <w:szCs w:val="24"/>
        </w:rPr>
        <w:t>*. Seroepidemiology</w:t>
      </w:r>
      <w:r w:rsidRPr="009E3D45">
        <w:rPr>
          <w:rFonts w:ascii="Times New Roman" w:hAnsi="Times New Roman" w:cs="Times New Roman"/>
          <w:sz w:val="24"/>
          <w:szCs w:val="24"/>
        </w:rPr>
        <w:t xml:space="preserve"> and risk factors of toxoplasmosis among children age ranged from 1 to 14 years referred to Medical diagnostic laboratories in Southeast Iran</w:t>
      </w:r>
      <w:r w:rsidRPr="009E3D45">
        <w:rPr>
          <w:rFonts w:ascii="Times New Roman" w:hAnsi="Times New Roman" w:cs="Times New Roman"/>
          <w:color w:val="C00000"/>
          <w:sz w:val="24"/>
          <w:szCs w:val="24"/>
        </w:rPr>
        <w:t xml:space="preserve">. </w:t>
      </w:r>
      <w:r w:rsidRPr="009E3D45">
        <w:rPr>
          <w:rFonts w:ascii="Times New Roman" w:hAnsi="Times New Roman" w:cs="Times New Roman"/>
          <w:sz w:val="24"/>
          <w:szCs w:val="24"/>
        </w:rPr>
        <w:t>Clinical Epidemiology and Global Health</w:t>
      </w:r>
      <w:r w:rsidRPr="009E3D45">
        <w:rPr>
          <w:rFonts w:ascii="Times New Roman" w:hAnsi="Times New Roman" w:cs="Times New Roman"/>
          <w:color w:val="134163" w:themeColor="accent6" w:themeShade="80"/>
          <w:sz w:val="24"/>
          <w:szCs w:val="24"/>
        </w:rPr>
        <w:t>.</w:t>
      </w:r>
      <w:r w:rsidR="00EF2B14" w:rsidRPr="009E3D45">
        <w:rPr>
          <w:rFonts w:ascii="Times New Roman" w:hAnsi="Times New Roman" w:cs="Times New Roman"/>
          <w:color w:val="134163" w:themeColor="accent6" w:themeShade="80"/>
          <w:sz w:val="24"/>
          <w:szCs w:val="24"/>
          <w:shd w:val="clear" w:color="auto" w:fill="FFFFFF"/>
        </w:rPr>
        <w:t xml:space="preserve"> 2020 Jun 1;</w:t>
      </w:r>
      <w:r w:rsidR="009E3D45">
        <w:rPr>
          <w:rFonts w:ascii="Times New Roman" w:hAnsi="Times New Roman" w:cs="Times New Roman"/>
          <w:color w:val="134163" w:themeColor="accent6" w:themeShade="80"/>
          <w:sz w:val="24"/>
          <w:szCs w:val="24"/>
          <w:shd w:val="clear" w:color="auto" w:fill="FFFFFF"/>
        </w:rPr>
        <w:t xml:space="preserve"> </w:t>
      </w:r>
      <w:r w:rsidR="00EF2B14" w:rsidRPr="009E3D45">
        <w:rPr>
          <w:rFonts w:ascii="Times New Roman" w:hAnsi="Times New Roman" w:cs="Times New Roman"/>
          <w:color w:val="134163" w:themeColor="accent6" w:themeShade="80"/>
          <w:sz w:val="24"/>
          <w:szCs w:val="24"/>
          <w:shd w:val="clear" w:color="auto" w:fill="FFFFFF"/>
        </w:rPr>
        <w:t>8(2):595-9.</w:t>
      </w:r>
    </w:p>
    <w:p w14:paraId="033011B8" w14:textId="6D56BD84" w:rsidR="00282140" w:rsidRPr="009E3D45" w:rsidRDefault="00EF2B14" w:rsidP="009E3D45">
      <w:pPr>
        <w:spacing w:line="240" w:lineRule="auto"/>
        <w:jc w:val="both"/>
        <w:rPr>
          <w:rFonts w:ascii="Times New Roman" w:hAnsi="Times New Roman" w:cs="Times New Roman"/>
          <w:color w:val="134163" w:themeColor="accent6" w:themeShade="80"/>
          <w:sz w:val="24"/>
          <w:szCs w:val="24"/>
        </w:rPr>
      </w:pPr>
      <w:r w:rsidRPr="009E3D45">
        <w:rPr>
          <w:rFonts w:ascii="Times New Roman" w:hAnsi="Times New Roman" w:cs="Times New Roman"/>
          <w:color w:val="134163" w:themeColor="accent6" w:themeShade="80"/>
          <w:sz w:val="24"/>
          <w:szCs w:val="24"/>
        </w:rPr>
        <w:t xml:space="preserve"> </w:t>
      </w:r>
    </w:p>
    <w:p w14:paraId="5BC92721" w14:textId="48D5AB8E" w:rsidR="00161BD7" w:rsidRPr="009E3D45" w:rsidRDefault="00161BD7" w:rsidP="005C24B5">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sz w:val="24"/>
          <w:szCs w:val="24"/>
        </w:rPr>
        <w:t xml:space="preserve">Vahid Raissi,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xml:space="preserve">, Soudabeh Etemadi, Farzaneh Firozeh, Muhammad Getso, Mohammad Zibaei*. </w:t>
      </w:r>
      <w:r w:rsidR="002C70C5" w:rsidRPr="009E3D45">
        <w:rPr>
          <w:rFonts w:ascii="Times New Roman" w:hAnsi="Times New Roman" w:cs="Times New Roman"/>
          <w:sz w:val="24"/>
          <w:szCs w:val="24"/>
        </w:rPr>
        <w:t>Environmental soil contamination by Toxocara species eggs in public places of Ilam, Iran</w:t>
      </w:r>
      <w:r w:rsidRPr="009E3D45">
        <w:rPr>
          <w:rFonts w:ascii="Times New Roman" w:hAnsi="Times New Roman" w:cs="Times New Roman"/>
          <w:sz w:val="24"/>
          <w:szCs w:val="24"/>
        </w:rPr>
        <w:t>. Annals</w:t>
      </w:r>
      <w:r w:rsidRPr="009E3D45">
        <w:rPr>
          <w:rFonts w:ascii="Times New Roman" w:hAnsi="Times New Roman" w:cs="Times New Roman"/>
          <w:sz w:val="24"/>
          <w:szCs w:val="24"/>
          <w:shd w:val="clear" w:color="auto" w:fill="FFFFFF"/>
        </w:rPr>
        <w:t xml:space="preserve"> of Agricultural and Environmental Medicine</w:t>
      </w:r>
      <w:r w:rsidR="00FB4D21" w:rsidRPr="009E3D45">
        <w:rPr>
          <w:rFonts w:ascii="Times New Roman" w:hAnsi="Times New Roman" w:cs="Times New Roman"/>
          <w:sz w:val="24"/>
          <w:szCs w:val="24"/>
        </w:rPr>
        <w:t>.</w:t>
      </w:r>
      <w:r w:rsidR="00FB4D21" w:rsidRPr="009E3D45">
        <w:rPr>
          <w:rFonts w:ascii="Times New Roman" w:hAnsi="Times New Roman" w:cs="Times New Roman"/>
          <w:color w:val="222222"/>
          <w:sz w:val="24"/>
          <w:szCs w:val="24"/>
          <w:shd w:val="clear" w:color="auto" w:fill="FFFFFF"/>
        </w:rPr>
        <w:t xml:space="preserve"> </w:t>
      </w:r>
      <w:r w:rsidR="00FB4D21" w:rsidRPr="009E3D45">
        <w:rPr>
          <w:rFonts w:ascii="Times New Roman" w:hAnsi="Times New Roman" w:cs="Times New Roman"/>
          <w:color w:val="134163" w:themeColor="accent6" w:themeShade="80"/>
          <w:sz w:val="24"/>
          <w:szCs w:val="24"/>
        </w:rPr>
        <w:t>2020;</w:t>
      </w:r>
      <w:r w:rsidR="009E3D45">
        <w:rPr>
          <w:rFonts w:ascii="Times New Roman" w:hAnsi="Times New Roman" w:cs="Times New Roman"/>
          <w:color w:val="134163" w:themeColor="accent6" w:themeShade="80"/>
          <w:sz w:val="24"/>
          <w:szCs w:val="24"/>
        </w:rPr>
        <w:t xml:space="preserve"> </w:t>
      </w:r>
      <w:r w:rsidR="00FB4D21" w:rsidRPr="009E3D45">
        <w:rPr>
          <w:rFonts w:ascii="Times New Roman" w:hAnsi="Times New Roman" w:cs="Times New Roman"/>
          <w:color w:val="134163" w:themeColor="accent6" w:themeShade="80"/>
          <w:sz w:val="24"/>
          <w:szCs w:val="24"/>
        </w:rPr>
        <w:t>27(1):15-8.</w:t>
      </w:r>
    </w:p>
    <w:p w14:paraId="482340E0" w14:textId="77777777" w:rsidR="009E3D45" w:rsidRPr="009E3D45" w:rsidRDefault="009E3D45" w:rsidP="009E3D45">
      <w:pPr>
        <w:spacing w:line="240" w:lineRule="auto"/>
        <w:jc w:val="both"/>
        <w:rPr>
          <w:rFonts w:ascii="Times New Roman" w:hAnsi="Times New Roman" w:cs="Times New Roman"/>
          <w:sz w:val="24"/>
          <w:szCs w:val="24"/>
        </w:rPr>
      </w:pPr>
    </w:p>
    <w:p w14:paraId="5113DF2A" w14:textId="24B6C249" w:rsidR="00ED10C3" w:rsidRPr="00023267" w:rsidRDefault="00ED10C3" w:rsidP="005C24B5">
      <w:pPr>
        <w:pStyle w:val="ListParagraph"/>
        <w:numPr>
          <w:ilvl w:val="0"/>
          <w:numId w:val="1"/>
        </w:numPr>
        <w:spacing w:line="240" w:lineRule="auto"/>
        <w:jc w:val="both"/>
        <w:rPr>
          <w:rFonts w:ascii="Times New Roman" w:hAnsi="Times New Roman" w:cs="Times New Roman"/>
          <w:color w:val="FF0000"/>
          <w:sz w:val="24"/>
          <w:szCs w:val="24"/>
        </w:rPr>
      </w:pPr>
      <w:r w:rsidRPr="009E3D45">
        <w:rPr>
          <w:rFonts w:ascii="Times New Roman" w:hAnsi="Times New Roman" w:cs="Times New Roman"/>
          <w:sz w:val="24"/>
          <w:szCs w:val="24"/>
        </w:rPr>
        <w:t xml:space="preserve">Nasrin </w:t>
      </w:r>
      <w:r w:rsidR="003A3E57" w:rsidRPr="009E3D45">
        <w:rPr>
          <w:rFonts w:ascii="Times New Roman" w:hAnsi="Times New Roman" w:cs="Times New Roman"/>
          <w:sz w:val="24"/>
          <w:szCs w:val="24"/>
        </w:rPr>
        <w:t>Rezaei</w:t>
      </w:r>
      <w:r w:rsidRPr="009E3D45">
        <w:rPr>
          <w:rFonts w:ascii="Times New Roman" w:hAnsi="Times New Roman" w:cs="Times New Roman"/>
          <w:sz w:val="24"/>
          <w:szCs w:val="24"/>
        </w:rPr>
        <w:t>,</w:t>
      </w:r>
      <w:r w:rsidRPr="009E3D45">
        <w:rPr>
          <w:rFonts w:ascii="Times New Roman" w:hAnsi="Times New Roman" w:cs="Times New Roman"/>
          <w:b/>
          <w:bCs/>
          <w:sz w:val="24"/>
          <w:szCs w:val="24"/>
        </w:rPr>
        <w:t xml:space="preserve"> </w:t>
      </w:r>
      <w:r w:rsidRPr="009E3D45">
        <w:rPr>
          <w:rFonts w:ascii="Times New Roman" w:hAnsi="Times New Roman" w:cs="Times New Roman"/>
          <w:sz w:val="24"/>
          <w:szCs w:val="24"/>
        </w:rPr>
        <w:t xml:space="preserve">Vahid Raissi**, Ahmad Rajaeipour, Mehdi Nazari, Muhammad Getso, Ali Taghipour, </w:t>
      </w:r>
      <w:r w:rsidRPr="009E3D45">
        <w:rPr>
          <w:rFonts w:ascii="Times New Roman" w:hAnsi="Times New Roman" w:cs="Times New Roman"/>
          <w:b/>
          <w:bCs/>
          <w:sz w:val="24"/>
          <w:szCs w:val="24"/>
        </w:rPr>
        <w:lastRenderedPageBreak/>
        <w:t>Omid Raiesi</w:t>
      </w:r>
      <w:r w:rsidRPr="009E3D45">
        <w:rPr>
          <w:rFonts w:ascii="Times New Roman" w:hAnsi="Times New Roman" w:cs="Times New Roman"/>
          <w:sz w:val="24"/>
          <w:szCs w:val="24"/>
        </w:rPr>
        <w:t>, Asmaa Ibrahim*. Epidemiology, Associated Factors and Treatment Methods of Cutaneous Leishmaniasis Based on Previous Data from 2013 to 2018 in Ilam, Western Iran</w:t>
      </w:r>
      <w:r w:rsidRPr="009E3D45">
        <w:rPr>
          <w:rFonts w:ascii="Times New Roman" w:hAnsi="Times New Roman" w:cs="Times New Roman"/>
          <w:color w:val="FF0000"/>
          <w:sz w:val="24"/>
          <w:szCs w:val="24"/>
        </w:rPr>
        <w:t xml:space="preserve">. </w:t>
      </w:r>
      <w:r w:rsidRPr="009E3D45">
        <w:rPr>
          <w:rFonts w:ascii="Times New Roman" w:hAnsi="Times New Roman" w:cs="Times New Roman"/>
          <w:sz w:val="24"/>
          <w:szCs w:val="24"/>
        </w:rPr>
        <w:t>Acta Parasitologica</w:t>
      </w:r>
      <w:r w:rsidRPr="009E3D45">
        <w:rPr>
          <w:rFonts w:ascii="Times New Roman" w:hAnsi="Times New Roman" w:cs="Times New Roman"/>
          <w:color w:val="C00000"/>
          <w:sz w:val="24"/>
          <w:szCs w:val="24"/>
        </w:rPr>
        <w:t>.</w:t>
      </w:r>
      <w:r w:rsidR="00F03610" w:rsidRPr="009E3D45">
        <w:rPr>
          <w:rFonts w:ascii="Times New Roman" w:hAnsi="Times New Roman" w:cs="Times New Roman"/>
          <w:color w:val="222222"/>
          <w:sz w:val="24"/>
          <w:szCs w:val="24"/>
          <w:shd w:val="clear" w:color="auto" w:fill="FFFFFF"/>
        </w:rPr>
        <w:t xml:space="preserve"> </w:t>
      </w:r>
      <w:r w:rsidR="00F03610" w:rsidRPr="009E3D45">
        <w:rPr>
          <w:rFonts w:ascii="Times New Roman" w:hAnsi="Times New Roman" w:cs="Times New Roman"/>
          <w:color w:val="C00000"/>
          <w:sz w:val="24"/>
          <w:szCs w:val="24"/>
        </w:rPr>
        <w:t> </w:t>
      </w:r>
      <w:r w:rsidR="00F03610" w:rsidRPr="009E3D45">
        <w:rPr>
          <w:rFonts w:ascii="Times New Roman" w:hAnsi="Times New Roman" w:cs="Times New Roman"/>
          <w:color w:val="134163" w:themeColor="accent6" w:themeShade="80"/>
          <w:sz w:val="24"/>
          <w:szCs w:val="24"/>
        </w:rPr>
        <w:t>2020 May 20.</w:t>
      </w:r>
    </w:p>
    <w:p w14:paraId="5AA81AA7" w14:textId="77777777" w:rsidR="00023267" w:rsidRPr="00023267" w:rsidRDefault="00023267" w:rsidP="00023267">
      <w:pPr>
        <w:spacing w:line="240" w:lineRule="auto"/>
        <w:jc w:val="both"/>
        <w:rPr>
          <w:rFonts w:ascii="Times New Roman" w:hAnsi="Times New Roman" w:cs="Times New Roman"/>
          <w:color w:val="FF0000"/>
          <w:sz w:val="24"/>
          <w:szCs w:val="24"/>
        </w:rPr>
      </w:pPr>
    </w:p>
    <w:p w14:paraId="23D67625" w14:textId="5D3891DA" w:rsidR="00D157B4" w:rsidRDefault="00D157B4" w:rsidP="003A3E57">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color w:val="000000" w:themeColor="text1"/>
          <w:sz w:val="24"/>
          <w:szCs w:val="24"/>
        </w:rPr>
        <w:t>Maedeh Sadat Mohseni, Mohammad Ali</w:t>
      </w:r>
      <w:r w:rsidR="003A3E57" w:rsidRPr="009E3D45">
        <w:rPr>
          <w:rFonts w:ascii="Times New Roman" w:hAnsi="Times New Roman" w:cs="Times New Roman"/>
          <w:color w:val="000000" w:themeColor="text1"/>
          <w:sz w:val="24"/>
          <w:szCs w:val="24"/>
        </w:rPr>
        <w:t xml:space="preserve"> </w:t>
      </w:r>
      <w:r w:rsidRPr="009E3D45">
        <w:rPr>
          <w:rFonts w:ascii="Times New Roman" w:hAnsi="Times New Roman" w:cs="Times New Roman"/>
          <w:color w:val="000000" w:themeColor="text1"/>
          <w:sz w:val="24"/>
          <w:szCs w:val="24"/>
        </w:rPr>
        <w:t>Khalilzadeh, Moein Mohseni, Fariba Zamani</w:t>
      </w:r>
      <w:r w:rsidR="003A3E57" w:rsidRPr="009E3D45">
        <w:rPr>
          <w:rFonts w:ascii="Times New Roman" w:hAnsi="Times New Roman" w:cs="Times New Roman"/>
          <w:color w:val="000000" w:themeColor="text1"/>
          <w:sz w:val="24"/>
          <w:szCs w:val="24"/>
        </w:rPr>
        <w:t xml:space="preserve"> </w:t>
      </w:r>
      <w:r w:rsidRPr="009E3D45">
        <w:rPr>
          <w:rFonts w:ascii="Times New Roman" w:hAnsi="Times New Roman" w:cs="Times New Roman"/>
          <w:color w:val="000000" w:themeColor="text1"/>
          <w:sz w:val="24"/>
          <w:szCs w:val="24"/>
        </w:rPr>
        <w:t>Hargalani, Muhammad Ibrahim Getsoe,</w:t>
      </w:r>
      <w:r w:rsidRPr="009E3D45">
        <w:rPr>
          <w:rFonts w:ascii="Times New Roman" w:hAnsi="Times New Roman" w:cs="Times New Roman"/>
          <w:b/>
          <w:bCs/>
          <w:color w:val="000000" w:themeColor="text1"/>
          <w:sz w:val="24"/>
          <w:szCs w:val="24"/>
        </w:rPr>
        <w:t xml:space="preserve"> </w:t>
      </w:r>
      <w:r w:rsidRPr="009E3D45">
        <w:rPr>
          <w:rFonts w:ascii="Times New Roman" w:hAnsi="Times New Roman" w:cs="Times New Roman"/>
          <w:color w:val="000000" w:themeColor="text1"/>
          <w:sz w:val="24"/>
          <w:szCs w:val="24"/>
        </w:rPr>
        <w:t xml:space="preserve">Vahid Raissi, </w:t>
      </w:r>
      <w:r w:rsidRPr="009E3D45">
        <w:rPr>
          <w:rFonts w:ascii="Times New Roman" w:hAnsi="Times New Roman" w:cs="Times New Roman"/>
          <w:b/>
          <w:bCs/>
          <w:color w:val="000000" w:themeColor="text1"/>
          <w:sz w:val="24"/>
          <w:szCs w:val="24"/>
        </w:rPr>
        <w:t xml:space="preserve">Omid Raiesi*. </w:t>
      </w:r>
      <w:r w:rsidRPr="009E3D45">
        <w:rPr>
          <w:rFonts w:ascii="Times New Roman" w:hAnsi="Times New Roman" w:cs="Times New Roman"/>
          <w:color w:val="000000" w:themeColor="text1"/>
          <w:sz w:val="24"/>
          <w:szCs w:val="24"/>
        </w:rPr>
        <w:t xml:space="preserve">Green synthesis of Ag nanoparticles from pomegranate seeds extract and synthesis of Ag-Starch nanocomposite and characterization of mechanical properties of the </w:t>
      </w:r>
      <w:r w:rsidRPr="009E3D45">
        <w:rPr>
          <w:rFonts w:ascii="Times New Roman" w:hAnsi="Times New Roman" w:cs="Times New Roman"/>
          <w:sz w:val="24"/>
          <w:szCs w:val="24"/>
        </w:rPr>
        <w:t>films. Biocatalysis and Agricultural Biotechnology.</w:t>
      </w:r>
      <w:r w:rsidR="00FB4D21" w:rsidRPr="009E3D45">
        <w:rPr>
          <w:rFonts w:ascii="Times New Roman" w:hAnsi="Times New Roman" w:cs="Times New Roman"/>
          <w:color w:val="222222"/>
          <w:sz w:val="24"/>
          <w:szCs w:val="24"/>
          <w:shd w:val="clear" w:color="auto" w:fill="FFFFFF"/>
        </w:rPr>
        <w:t xml:space="preserve"> </w:t>
      </w:r>
      <w:r w:rsidR="00FB4D21" w:rsidRPr="009E3D45">
        <w:rPr>
          <w:rFonts w:ascii="Times New Roman" w:hAnsi="Times New Roman" w:cs="Times New Roman"/>
          <w:color w:val="134163" w:themeColor="accent6" w:themeShade="80"/>
          <w:sz w:val="24"/>
          <w:szCs w:val="24"/>
        </w:rPr>
        <w:t>2020 Mar 13:101569</w:t>
      </w:r>
      <w:r w:rsidR="00FB4D21" w:rsidRPr="009E3D45">
        <w:rPr>
          <w:rFonts w:ascii="Times New Roman" w:hAnsi="Times New Roman" w:cs="Times New Roman"/>
          <w:sz w:val="24"/>
          <w:szCs w:val="24"/>
        </w:rPr>
        <w:t>.</w:t>
      </w:r>
    </w:p>
    <w:p w14:paraId="5ADF7EF6" w14:textId="77777777" w:rsidR="00A418BB" w:rsidRDefault="00A418BB" w:rsidP="00A418BB">
      <w:pPr>
        <w:pStyle w:val="ListParagraph"/>
        <w:spacing w:line="240" w:lineRule="auto"/>
        <w:ind w:left="1080"/>
        <w:jc w:val="both"/>
        <w:rPr>
          <w:rFonts w:ascii="Times New Roman" w:hAnsi="Times New Roman" w:cs="Times New Roman"/>
          <w:sz w:val="24"/>
          <w:szCs w:val="24"/>
        </w:rPr>
      </w:pPr>
    </w:p>
    <w:p w14:paraId="4E55EAE3" w14:textId="4B169435" w:rsidR="00A418BB" w:rsidRPr="00A418BB" w:rsidRDefault="00A418BB" w:rsidP="003A3E57">
      <w:pPr>
        <w:pStyle w:val="ListParagraph"/>
        <w:numPr>
          <w:ilvl w:val="0"/>
          <w:numId w:val="1"/>
        </w:numPr>
        <w:spacing w:line="240" w:lineRule="auto"/>
        <w:jc w:val="both"/>
        <w:rPr>
          <w:rFonts w:ascii="Times New Roman" w:hAnsi="Times New Roman" w:cs="Times New Roman"/>
          <w:sz w:val="32"/>
          <w:szCs w:val="32"/>
        </w:rPr>
      </w:pPr>
      <w:r w:rsidRPr="00A418BB">
        <w:rPr>
          <w:rFonts w:ascii="Times New Roman" w:hAnsi="Times New Roman" w:cs="Times New Roman"/>
          <w:color w:val="222222"/>
          <w:sz w:val="24"/>
          <w:szCs w:val="24"/>
          <w:shd w:val="clear" w:color="auto" w:fill="FFFFFF"/>
        </w:rPr>
        <w:t xml:space="preserve">Raissi, Vahid, Mohammad taqi Masoumi, Asmaa Ibrahim, Soudabeh Etemadi, Muhammad Getso, Pantea Jalali, Navid Babaei Pouya, Mohammad Zareie, Fatemeh Ehsani Amraei, and </w:t>
      </w:r>
      <w:r w:rsidRPr="00A418BB">
        <w:rPr>
          <w:rFonts w:ascii="Times New Roman" w:hAnsi="Times New Roman" w:cs="Times New Roman"/>
          <w:b/>
          <w:bCs/>
          <w:color w:val="222222"/>
          <w:sz w:val="24"/>
          <w:szCs w:val="24"/>
          <w:shd w:val="clear" w:color="auto" w:fill="FFFFFF"/>
        </w:rPr>
        <w:t>Omid Raiesi</w:t>
      </w:r>
      <w:r>
        <w:rPr>
          <w:rFonts w:ascii="Times New Roman" w:hAnsi="Times New Roman" w:cs="Times New Roman"/>
          <w:color w:val="222222"/>
          <w:sz w:val="24"/>
          <w:szCs w:val="24"/>
          <w:shd w:val="clear" w:color="auto" w:fill="FFFFFF"/>
        </w:rPr>
        <w:t>*</w:t>
      </w:r>
      <w:r w:rsidRPr="00A418BB">
        <w:rPr>
          <w:rFonts w:ascii="Times New Roman" w:hAnsi="Times New Roman" w:cs="Times New Roman"/>
          <w:color w:val="222222"/>
          <w:sz w:val="24"/>
          <w:szCs w:val="24"/>
          <w:shd w:val="clear" w:color="auto" w:fill="FFFFFF"/>
        </w:rPr>
        <w:t>. "Comparative Immunology, Microbiology and Infectious Diseases." </w:t>
      </w:r>
      <w:r w:rsidRPr="00A418BB">
        <w:rPr>
          <w:rFonts w:ascii="Times New Roman" w:hAnsi="Times New Roman" w:cs="Times New Roman"/>
          <w:i/>
          <w:iCs/>
          <w:color w:val="222222"/>
          <w:sz w:val="24"/>
          <w:szCs w:val="24"/>
          <w:shd w:val="clear" w:color="auto" w:fill="FFFFFF"/>
        </w:rPr>
        <w:t>Comparative Immunology, Microbiology and Infectious Diseases</w:t>
      </w:r>
      <w:r w:rsidRPr="00A418BB">
        <w:rPr>
          <w:rFonts w:ascii="Times New Roman" w:hAnsi="Times New Roman" w:cs="Times New Roman"/>
          <w:color w:val="222222"/>
          <w:sz w:val="24"/>
          <w:szCs w:val="24"/>
          <w:shd w:val="clear" w:color="auto" w:fill="FFFFFF"/>
        </w:rPr>
        <w:t> 75 (2021): 101619.</w:t>
      </w:r>
    </w:p>
    <w:p w14:paraId="3A387450" w14:textId="77777777" w:rsidR="009E3D45" w:rsidRPr="009E3D45" w:rsidRDefault="009E3D45" w:rsidP="009E3D45">
      <w:pPr>
        <w:pStyle w:val="ListParagraph"/>
        <w:spacing w:line="240" w:lineRule="auto"/>
        <w:ind w:left="1080"/>
        <w:jc w:val="both"/>
        <w:rPr>
          <w:rFonts w:ascii="Times New Roman" w:hAnsi="Times New Roman" w:cs="Times New Roman"/>
          <w:sz w:val="24"/>
          <w:szCs w:val="24"/>
        </w:rPr>
      </w:pPr>
    </w:p>
    <w:p w14:paraId="13CCFCDE" w14:textId="6D7DE3DA" w:rsidR="00D477EF" w:rsidRPr="00D20CDA" w:rsidRDefault="00E57F8E" w:rsidP="00E57F8E">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sz w:val="24"/>
          <w:szCs w:val="24"/>
        </w:rPr>
        <w:lastRenderedPageBreak/>
        <w:t xml:space="preserve">Omid Raiesi*, </w:t>
      </w:r>
      <w:r w:rsidR="00D477EF" w:rsidRPr="009E3D45">
        <w:rPr>
          <w:rFonts w:ascii="Times New Roman" w:hAnsi="Times New Roman" w:cs="Times New Roman"/>
          <w:sz w:val="24"/>
          <w:szCs w:val="24"/>
        </w:rPr>
        <w:t xml:space="preserve">Sina Shamsaei, Anita Saleh Mohammadzade, Kazem Ahmadikia, Mohammad Yarahmadi, Hamed Eraghiye Farahani, </w:t>
      </w:r>
      <w:bookmarkStart w:id="13" w:name="_Hlk60872245"/>
      <w:r w:rsidR="00D477EF" w:rsidRPr="009E3D45">
        <w:rPr>
          <w:rFonts w:ascii="Times New Roman" w:hAnsi="Times New Roman" w:cs="Times New Roman"/>
          <w:sz w:val="24"/>
          <w:szCs w:val="24"/>
        </w:rPr>
        <w:t>Vahid Raissi</w:t>
      </w:r>
      <w:bookmarkEnd w:id="13"/>
      <w:r w:rsidR="00D477EF" w:rsidRPr="009E3D45">
        <w:rPr>
          <w:rFonts w:ascii="Times New Roman" w:hAnsi="Times New Roman" w:cs="Times New Roman"/>
          <w:sz w:val="24"/>
          <w:szCs w:val="24"/>
        </w:rPr>
        <w:t>, Moein Mohseni, Maedeh Sadat Mohseni, Ameneh Soleimani, Bahareh Arghavan, Sahar Karami,.</w:t>
      </w:r>
      <w:r w:rsidR="003A3E57" w:rsidRPr="009E3D45">
        <w:rPr>
          <w:rFonts w:ascii="Times New Roman" w:hAnsi="Times New Roman" w:cs="Times New Roman"/>
          <w:sz w:val="24"/>
          <w:szCs w:val="24"/>
        </w:rPr>
        <w:t xml:space="preserve"> </w:t>
      </w:r>
      <w:r w:rsidR="00D477EF" w:rsidRPr="009E3D45">
        <w:rPr>
          <w:rFonts w:ascii="Times New Roman" w:hAnsi="Times New Roman" w:cs="Times New Roman"/>
          <w:sz w:val="24"/>
          <w:szCs w:val="24"/>
        </w:rPr>
        <w:t>Recent Findings on the Role of Fungal Products in the Treatment of Cancer. Clinical and Translational Oncology.</w:t>
      </w:r>
      <w:r w:rsidR="00F03610" w:rsidRPr="009E3D45">
        <w:rPr>
          <w:rFonts w:ascii="Times New Roman" w:hAnsi="Times New Roman" w:cs="Times New Roman"/>
          <w:color w:val="222222"/>
          <w:sz w:val="24"/>
          <w:szCs w:val="24"/>
          <w:shd w:val="clear" w:color="auto" w:fill="FFFFFF"/>
        </w:rPr>
        <w:t xml:space="preserve"> </w:t>
      </w:r>
      <w:r w:rsidR="00F03610" w:rsidRPr="009E3D45">
        <w:rPr>
          <w:rFonts w:ascii="Times New Roman" w:hAnsi="Times New Roman" w:cs="Times New Roman"/>
          <w:color w:val="134163" w:themeColor="accent6" w:themeShade="80"/>
          <w:sz w:val="24"/>
          <w:szCs w:val="24"/>
        </w:rPr>
        <w:t>2020 Jun 18:1-8.</w:t>
      </w:r>
    </w:p>
    <w:p w14:paraId="7CA00EB4" w14:textId="77777777" w:rsidR="00D20CDA" w:rsidRPr="00D20CDA" w:rsidRDefault="00D20CDA" w:rsidP="00D20CDA">
      <w:pPr>
        <w:pStyle w:val="ListParagraph"/>
        <w:rPr>
          <w:rFonts w:ascii="Times New Roman" w:hAnsi="Times New Roman" w:cs="Times New Roman"/>
          <w:sz w:val="24"/>
          <w:szCs w:val="24"/>
        </w:rPr>
      </w:pPr>
    </w:p>
    <w:p w14:paraId="6FDC972A" w14:textId="7B3F914D" w:rsidR="00D20CDA" w:rsidRPr="00381C6B" w:rsidRDefault="00381C6B" w:rsidP="00E57F8E">
      <w:pPr>
        <w:pStyle w:val="ListParagraph"/>
        <w:numPr>
          <w:ilvl w:val="0"/>
          <w:numId w:val="1"/>
        </w:numPr>
        <w:spacing w:line="240" w:lineRule="auto"/>
        <w:jc w:val="both"/>
        <w:rPr>
          <w:rFonts w:ascii="Times New Roman" w:hAnsi="Times New Roman" w:cs="Times New Roman"/>
          <w:sz w:val="32"/>
          <w:szCs w:val="32"/>
        </w:rPr>
      </w:pPr>
      <w:r w:rsidRPr="00381C6B">
        <w:rPr>
          <w:rFonts w:ascii="Times New Roman" w:hAnsi="Times New Roman" w:cs="Times New Roman"/>
          <w:color w:val="222222"/>
          <w:sz w:val="24"/>
          <w:szCs w:val="24"/>
          <w:shd w:val="clear" w:color="auto" w:fill="FFFFFF"/>
        </w:rPr>
        <w:t xml:space="preserve">Raissi, Vahid, Mohammad Zibaei, </w:t>
      </w:r>
      <w:r w:rsidRPr="00381C6B">
        <w:rPr>
          <w:rFonts w:ascii="Times New Roman" w:hAnsi="Times New Roman" w:cs="Times New Roman"/>
          <w:b/>
          <w:bCs/>
          <w:color w:val="222222"/>
          <w:sz w:val="24"/>
          <w:szCs w:val="24"/>
          <w:shd w:val="clear" w:color="auto" w:fill="FFFFFF"/>
        </w:rPr>
        <w:t>Omid Raiesi</w:t>
      </w:r>
      <w:r w:rsidRPr="00381C6B">
        <w:rPr>
          <w:rFonts w:ascii="Times New Roman" w:hAnsi="Times New Roman" w:cs="Times New Roman"/>
          <w:color w:val="222222"/>
          <w:sz w:val="24"/>
          <w:szCs w:val="24"/>
          <w:shd w:val="clear" w:color="auto" w:fill="FFFFFF"/>
        </w:rPr>
        <w:t>, Zahra Samani, Mohammad Yarahmadi, Soudabeh Etemadi, Afrida Istiqomah et al. "Parasite-derived microRNAs as a diagnostic biomarker: potential roles, characteristics, and limitations." </w:t>
      </w:r>
      <w:r w:rsidRPr="00381C6B">
        <w:rPr>
          <w:rFonts w:ascii="Times New Roman" w:hAnsi="Times New Roman" w:cs="Times New Roman"/>
          <w:i/>
          <w:iCs/>
          <w:color w:val="222222"/>
          <w:sz w:val="24"/>
          <w:szCs w:val="24"/>
          <w:shd w:val="clear" w:color="auto" w:fill="FFFFFF"/>
        </w:rPr>
        <w:t>Journal of Parasitic Diseases</w:t>
      </w:r>
      <w:r w:rsidRPr="00381C6B">
        <w:rPr>
          <w:rFonts w:ascii="Times New Roman" w:hAnsi="Times New Roman" w:cs="Times New Roman"/>
          <w:color w:val="222222"/>
          <w:sz w:val="24"/>
          <w:szCs w:val="24"/>
          <w:shd w:val="clear" w:color="auto" w:fill="FFFFFF"/>
        </w:rPr>
        <w:t> (2021): 1-11.</w:t>
      </w:r>
    </w:p>
    <w:p w14:paraId="22D30445" w14:textId="77777777" w:rsidR="009E3D45" w:rsidRPr="009E3D45" w:rsidRDefault="009E3D45" w:rsidP="009E3D45">
      <w:pPr>
        <w:spacing w:line="240" w:lineRule="auto"/>
        <w:jc w:val="both"/>
        <w:rPr>
          <w:rFonts w:ascii="Times New Roman" w:hAnsi="Times New Roman" w:cs="Times New Roman"/>
          <w:sz w:val="24"/>
          <w:szCs w:val="24"/>
        </w:rPr>
      </w:pPr>
    </w:p>
    <w:p w14:paraId="02790351" w14:textId="6B4BA2FC" w:rsidR="00F03610" w:rsidRDefault="00E57F8E" w:rsidP="005C24B5">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b/>
          <w:bCs/>
          <w:sz w:val="24"/>
          <w:szCs w:val="24"/>
        </w:rPr>
        <w:t>Omid Raiesi*,</w:t>
      </w:r>
      <w:r w:rsidR="00F03610" w:rsidRPr="009E3D45">
        <w:rPr>
          <w:rFonts w:ascii="Times New Roman" w:hAnsi="Times New Roman" w:cs="Times New Roman"/>
          <w:sz w:val="24"/>
          <w:szCs w:val="24"/>
        </w:rPr>
        <w:t>Boroujeni ZB, Shamsaei S, Yarahmadi M, Getso MI, Khorashad AS, Haghighi L,</w:t>
      </w:r>
      <w:r w:rsidR="00F03610" w:rsidRPr="009E3D45">
        <w:rPr>
          <w:rFonts w:ascii="Times New Roman" w:hAnsi="Times New Roman" w:cs="Times New Roman"/>
          <w:b/>
          <w:bCs/>
          <w:sz w:val="24"/>
          <w:szCs w:val="24"/>
        </w:rPr>
        <w:t xml:space="preserve"> </w:t>
      </w:r>
      <w:r w:rsidR="00F03610" w:rsidRPr="009E3D45">
        <w:rPr>
          <w:rFonts w:ascii="Times New Roman" w:hAnsi="Times New Roman" w:cs="Times New Roman"/>
          <w:sz w:val="24"/>
          <w:szCs w:val="24"/>
        </w:rPr>
        <w:t xml:space="preserve">Vahid Raissi**, Zareei M, Mohammadzade AS, Moqarabzadeh V, Soleimani A. Distribution of invasive fungal infections: Molecular epidemiology, etiology, clinical </w:t>
      </w:r>
      <w:r w:rsidR="00F03610" w:rsidRPr="009E3D45">
        <w:rPr>
          <w:rFonts w:ascii="Times New Roman" w:hAnsi="Times New Roman" w:cs="Times New Roman"/>
          <w:sz w:val="24"/>
          <w:szCs w:val="24"/>
        </w:rPr>
        <w:lastRenderedPageBreak/>
        <w:t xml:space="preserve">conditions, diagnosis and risk factors: A 3-year experience with 490 patients under intensive care. Microbial pathogenesis. </w:t>
      </w:r>
      <w:r w:rsidR="00F03610" w:rsidRPr="009E3D45">
        <w:rPr>
          <w:rFonts w:ascii="Times New Roman" w:hAnsi="Times New Roman" w:cs="Times New Roman"/>
          <w:color w:val="134163" w:themeColor="accent6" w:themeShade="80"/>
          <w:sz w:val="24"/>
          <w:szCs w:val="24"/>
        </w:rPr>
        <w:t>2020 Nov 16:104616</w:t>
      </w:r>
      <w:r w:rsidR="00F03610" w:rsidRPr="009E3D45">
        <w:rPr>
          <w:rFonts w:ascii="Times New Roman" w:hAnsi="Times New Roman" w:cs="Times New Roman"/>
          <w:sz w:val="24"/>
          <w:szCs w:val="24"/>
        </w:rPr>
        <w:t>.</w:t>
      </w:r>
    </w:p>
    <w:p w14:paraId="568E192C" w14:textId="77777777" w:rsidR="009E3D45" w:rsidRPr="009E3D45" w:rsidRDefault="009E3D45" w:rsidP="009E3D45">
      <w:pPr>
        <w:spacing w:line="240" w:lineRule="auto"/>
        <w:jc w:val="both"/>
        <w:rPr>
          <w:rFonts w:ascii="Times New Roman" w:hAnsi="Times New Roman" w:cs="Times New Roman"/>
          <w:sz w:val="24"/>
          <w:szCs w:val="24"/>
        </w:rPr>
      </w:pPr>
    </w:p>
    <w:p w14:paraId="43D2E178" w14:textId="77777777" w:rsidR="00065B03" w:rsidRDefault="00065B03" w:rsidP="00065B03">
      <w:pPr>
        <w:pStyle w:val="ListParagraph"/>
        <w:numPr>
          <w:ilvl w:val="0"/>
          <w:numId w:val="1"/>
        </w:numPr>
        <w:spacing w:line="240" w:lineRule="auto"/>
        <w:jc w:val="both"/>
        <w:rPr>
          <w:rFonts w:ascii="Times New Roman" w:hAnsi="Times New Roman" w:cs="Times New Roman"/>
          <w:sz w:val="24"/>
          <w:szCs w:val="24"/>
        </w:rPr>
      </w:pPr>
      <w:bookmarkStart w:id="14" w:name="_Hlk82416852"/>
      <w:r w:rsidRPr="009E3D45">
        <w:rPr>
          <w:rFonts w:ascii="Times New Roman" w:hAnsi="Times New Roman" w:cs="Times New Roman"/>
          <w:sz w:val="24"/>
          <w:szCs w:val="24"/>
        </w:rPr>
        <w:t xml:space="preserve">Raissi V, Etemadi S, Sohrabi N, </w:t>
      </w:r>
      <w:r w:rsidRPr="009E3D45">
        <w:rPr>
          <w:rFonts w:ascii="Times New Roman" w:hAnsi="Times New Roman" w:cs="Times New Roman"/>
          <w:b/>
          <w:bCs/>
          <w:sz w:val="24"/>
          <w:szCs w:val="24"/>
        </w:rPr>
        <w:t>Raiesi O</w:t>
      </w:r>
      <w:r w:rsidRPr="009E3D45">
        <w:rPr>
          <w:rFonts w:ascii="Times New Roman" w:hAnsi="Times New Roman" w:cs="Times New Roman"/>
          <w:sz w:val="24"/>
          <w:szCs w:val="24"/>
        </w:rPr>
        <w:t xml:space="preserve">, Shahraki M, Salimi-Khorashad A, Ibrahim A. Molecular Characterization and Phylogeny of Taenia hydatigena and Echinococcus granulosus from Iranian Sheep and Cattle Based on COX1 Gene. Current Microbiology. </w:t>
      </w:r>
      <w:r w:rsidRPr="009E3D45">
        <w:rPr>
          <w:rFonts w:ascii="Times New Roman" w:hAnsi="Times New Roman" w:cs="Times New Roman"/>
          <w:color w:val="276E8B" w:themeColor="accent1" w:themeShade="BF"/>
          <w:sz w:val="24"/>
          <w:szCs w:val="24"/>
        </w:rPr>
        <w:t>2021 Feb 23:1-6</w:t>
      </w:r>
      <w:r w:rsidRPr="009E3D45">
        <w:rPr>
          <w:rFonts w:ascii="Times New Roman" w:hAnsi="Times New Roman" w:cs="Times New Roman"/>
          <w:sz w:val="24"/>
          <w:szCs w:val="24"/>
        </w:rPr>
        <w:t>.</w:t>
      </w:r>
    </w:p>
    <w:p w14:paraId="6AC5CE25" w14:textId="77777777" w:rsidR="009E3D45" w:rsidRPr="009E3D45" w:rsidRDefault="009E3D45" w:rsidP="009E3D45">
      <w:pPr>
        <w:spacing w:line="240" w:lineRule="auto"/>
        <w:jc w:val="both"/>
        <w:rPr>
          <w:rFonts w:ascii="Times New Roman" w:hAnsi="Times New Roman" w:cs="Times New Roman"/>
          <w:sz w:val="24"/>
          <w:szCs w:val="24"/>
        </w:rPr>
      </w:pPr>
    </w:p>
    <w:p w14:paraId="01DD211B" w14:textId="77777777" w:rsidR="009E3D45" w:rsidRPr="009E3D45" w:rsidRDefault="00065B03" w:rsidP="009E3D45">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sz w:val="24"/>
          <w:szCs w:val="24"/>
        </w:rPr>
        <w:t xml:space="preserve">Raissi V, taqi Masoumi M, Ibrahim A, Etemadi S, Getso M, Jalali P, Pouya NB, Zareie M, Amraei FE, </w:t>
      </w:r>
      <w:r w:rsidRPr="009E3D45">
        <w:rPr>
          <w:rFonts w:ascii="Times New Roman" w:hAnsi="Times New Roman" w:cs="Times New Roman"/>
          <w:b/>
          <w:bCs/>
          <w:sz w:val="24"/>
          <w:szCs w:val="24"/>
        </w:rPr>
        <w:t>Raiesi O</w:t>
      </w:r>
      <w:r w:rsidR="00E57F8E" w:rsidRPr="009E3D45">
        <w:rPr>
          <w:rFonts w:ascii="Times New Roman" w:hAnsi="Times New Roman" w:cs="Times New Roman"/>
          <w:b/>
          <w:bCs/>
          <w:sz w:val="24"/>
          <w:szCs w:val="24"/>
        </w:rPr>
        <w:t>*</w:t>
      </w:r>
      <w:r w:rsidRPr="009E3D45">
        <w:rPr>
          <w:rFonts w:ascii="Times New Roman" w:hAnsi="Times New Roman" w:cs="Times New Roman"/>
          <w:b/>
          <w:bCs/>
          <w:sz w:val="24"/>
          <w:szCs w:val="24"/>
        </w:rPr>
        <w:t>.</w:t>
      </w:r>
      <w:r w:rsidRPr="009E3D45">
        <w:rPr>
          <w:rFonts w:ascii="Times New Roman" w:hAnsi="Times New Roman" w:cs="Times New Roman"/>
          <w:sz w:val="24"/>
          <w:szCs w:val="24"/>
        </w:rPr>
        <w:t xml:space="preserve"> Spatial analysis of Toxocara spp. eggs in soil as a potential for serious human infection. Comparative immunology, microbiology and infectious diseases. </w:t>
      </w:r>
      <w:r w:rsidRPr="009E3D45">
        <w:rPr>
          <w:rFonts w:ascii="Times New Roman" w:hAnsi="Times New Roman" w:cs="Times New Roman"/>
          <w:color w:val="276E8B" w:themeColor="accent1" w:themeShade="BF"/>
          <w:sz w:val="24"/>
          <w:szCs w:val="24"/>
        </w:rPr>
        <w:t>2021 Feb 17:101619.</w:t>
      </w:r>
    </w:p>
    <w:p w14:paraId="425AFB84" w14:textId="77777777" w:rsidR="009E3D45" w:rsidRDefault="009E3D45" w:rsidP="009E3D45">
      <w:pPr>
        <w:pStyle w:val="ListParagraph"/>
      </w:pPr>
    </w:p>
    <w:p w14:paraId="04494D30" w14:textId="1B4BB492" w:rsidR="009E3D45" w:rsidRPr="009E3D45" w:rsidRDefault="009E3D45" w:rsidP="009E3D45">
      <w:pPr>
        <w:pStyle w:val="ListParagraph"/>
        <w:numPr>
          <w:ilvl w:val="0"/>
          <w:numId w:val="1"/>
        </w:numPr>
        <w:spacing w:line="240" w:lineRule="auto"/>
        <w:jc w:val="both"/>
        <w:rPr>
          <w:rFonts w:ascii="Times New Roman" w:hAnsi="Times New Roman" w:cs="Times New Roman"/>
          <w:sz w:val="32"/>
          <w:szCs w:val="32"/>
        </w:rPr>
      </w:pPr>
      <w:r w:rsidRPr="009E3D45">
        <w:rPr>
          <w:rFonts w:ascii="Times New Roman" w:hAnsi="Times New Roman" w:cs="Times New Roman"/>
          <w:sz w:val="24"/>
          <w:szCs w:val="24"/>
        </w:rPr>
        <w:t xml:space="preserve">Tabanejad, Zeinab, Sorena Darvish, Zeinab Borjian Boroujeni, Seyed Saeed Asadi, Morteza Mesri, </w:t>
      </w:r>
      <w:r w:rsidRPr="004F68A4">
        <w:rPr>
          <w:rFonts w:ascii="Times New Roman" w:hAnsi="Times New Roman" w:cs="Times New Roman"/>
          <w:b/>
          <w:bCs/>
          <w:sz w:val="24"/>
          <w:szCs w:val="24"/>
        </w:rPr>
        <w:t>Omid Raiesi</w:t>
      </w:r>
      <w:r w:rsidRPr="009E3D45">
        <w:rPr>
          <w:rFonts w:ascii="Times New Roman" w:hAnsi="Times New Roman" w:cs="Times New Roman"/>
          <w:sz w:val="24"/>
          <w:szCs w:val="24"/>
        </w:rPr>
        <w:t xml:space="preserve">, Muhammad Ibrahim Getso, and Mahdi Zareei. </w:t>
      </w:r>
      <w:r w:rsidRPr="009E3D45">
        <w:rPr>
          <w:rFonts w:ascii="Times New Roman" w:hAnsi="Times New Roman" w:cs="Times New Roman"/>
          <w:sz w:val="24"/>
          <w:szCs w:val="24"/>
        </w:rPr>
        <w:lastRenderedPageBreak/>
        <w:t>"Seroepidemiological Study of Novel Corona Virus (CoVID-19) in Tehran, Iran." medRxiv (2021).</w:t>
      </w:r>
    </w:p>
    <w:p w14:paraId="5CF66DCC" w14:textId="77777777" w:rsidR="009E3D45" w:rsidRPr="009E3D45" w:rsidRDefault="009E3D45" w:rsidP="009E3D45">
      <w:pPr>
        <w:spacing w:line="240" w:lineRule="auto"/>
        <w:jc w:val="both"/>
        <w:rPr>
          <w:rFonts w:ascii="Times New Roman" w:hAnsi="Times New Roman" w:cs="Times New Roman"/>
          <w:sz w:val="24"/>
          <w:szCs w:val="24"/>
        </w:rPr>
      </w:pPr>
    </w:p>
    <w:p w14:paraId="266AB61E" w14:textId="77777777" w:rsidR="00A418BB" w:rsidRPr="00A418BB" w:rsidRDefault="00E57F8E" w:rsidP="00A418BB">
      <w:pPr>
        <w:pStyle w:val="ListParagraph"/>
        <w:numPr>
          <w:ilvl w:val="0"/>
          <w:numId w:val="1"/>
        </w:numPr>
        <w:spacing w:line="240" w:lineRule="auto"/>
        <w:jc w:val="both"/>
        <w:rPr>
          <w:rFonts w:ascii="Times New Roman" w:hAnsi="Times New Roman" w:cs="Times New Roman"/>
          <w:i/>
          <w:iCs/>
          <w:sz w:val="24"/>
          <w:szCs w:val="24"/>
          <w:lang w:bidi="fa-IR"/>
        </w:rPr>
      </w:pPr>
      <w:r w:rsidRPr="009E3D45">
        <w:rPr>
          <w:rFonts w:ascii="Times New Roman" w:hAnsi="Times New Roman" w:cs="Times New Roman"/>
          <w:sz w:val="24"/>
          <w:szCs w:val="24"/>
        </w:rPr>
        <w:t xml:space="preserve">Maryam Fasihi Karami, Abdollah Rafiei,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Muhammad Getso, Elham Akhlaghi, Pantea Jalali, Mahdi Shayanfard, Ehsan Beigzadeh, Shirin Khodabakhsh Arbat, Zahra Mirabedini, Vahid Raissi*.</w:t>
      </w:r>
      <w:hyperlink r:id="rId14" w:history="1">
        <w:r w:rsidRPr="009E3D45">
          <w:rPr>
            <w:rStyle w:val="Hyperlink"/>
            <w:rFonts w:ascii="Times New Roman" w:hAnsi="Times New Roman" w:cs="Times New Roman"/>
            <w:color w:val="auto"/>
            <w:sz w:val="24"/>
            <w:szCs w:val="24"/>
            <w:u w:val="none"/>
          </w:rPr>
          <w:t>The Relation between Toxocariasis and Toxoplasmosis co-infection and the presence of Rheumatoid Factor (RF) in people with hydatidosis in Southwestern Iran, from 2013 to 2018</w:t>
        </w:r>
      </w:hyperlink>
      <w:r w:rsidRPr="009E3D45">
        <w:rPr>
          <w:rFonts w:ascii="Times New Roman" w:hAnsi="Times New Roman" w:cs="Times New Roman"/>
          <w:sz w:val="24"/>
          <w:szCs w:val="24"/>
        </w:rPr>
        <w:t xml:space="preserve">. </w:t>
      </w:r>
      <w:bookmarkStart w:id="15" w:name="_Hlk60879445"/>
      <w:r w:rsidRPr="009E3D45">
        <w:rPr>
          <w:rFonts w:ascii="Times New Roman" w:hAnsi="Times New Roman" w:cs="Times New Roman"/>
          <w:sz w:val="24"/>
          <w:szCs w:val="24"/>
        </w:rPr>
        <w:t>Journal of Parasitic Diseases</w:t>
      </w:r>
      <w:bookmarkEnd w:id="15"/>
      <w:r w:rsidRPr="009E3D45">
        <w:rPr>
          <w:rFonts w:ascii="Times New Roman" w:hAnsi="Times New Roman" w:cs="Times New Roman"/>
          <w:sz w:val="24"/>
          <w:szCs w:val="24"/>
        </w:rPr>
        <w:t>,</w:t>
      </w:r>
      <w:r w:rsidRPr="009E3D45">
        <w:rPr>
          <w:rFonts w:ascii="Times New Roman" w:hAnsi="Times New Roman" w:cs="Times New Roman"/>
          <w:color w:val="333333"/>
          <w:spacing w:val="4"/>
          <w:sz w:val="24"/>
          <w:szCs w:val="24"/>
          <w:shd w:val="clear" w:color="auto" w:fill="FCFCFC"/>
        </w:rPr>
        <w:t xml:space="preserve"> </w:t>
      </w:r>
      <w:r w:rsidRPr="009E3D45">
        <w:rPr>
          <w:rFonts w:ascii="Times New Roman" w:hAnsi="Times New Roman" w:cs="Times New Roman"/>
          <w:color w:val="134163" w:themeColor="accent6" w:themeShade="80"/>
          <w:sz w:val="24"/>
          <w:szCs w:val="24"/>
        </w:rPr>
        <w:t>September 2019, </w:t>
      </w:r>
      <w:bookmarkStart w:id="16" w:name="_Hlk61804521"/>
      <w:r w:rsidRPr="009E3D45">
        <w:rPr>
          <w:rFonts w:ascii="Times New Roman" w:hAnsi="Times New Roman" w:cs="Times New Roman"/>
          <w:color w:val="134163" w:themeColor="accent6" w:themeShade="80"/>
          <w:sz w:val="24"/>
          <w:szCs w:val="24"/>
        </w:rPr>
        <w:t>Volume 43</w:t>
      </w:r>
      <w:bookmarkEnd w:id="16"/>
      <w:r w:rsidRPr="009E3D45">
        <w:rPr>
          <w:rFonts w:ascii="Times New Roman" w:hAnsi="Times New Roman" w:cs="Times New Roman"/>
          <w:color w:val="134163" w:themeColor="accent6" w:themeShade="80"/>
          <w:sz w:val="24"/>
          <w:szCs w:val="24"/>
        </w:rPr>
        <w:t>, </w:t>
      </w:r>
      <w:hyperlink r:id="rId15" w:history="1">
        <w:r w:rsidRPr="009E3D45">
          <w:rPr>
            <w:rStyle w:val="Hyperlink"/>
            <w:rFonts w:ascii="Times New Roman" w:hAnsi="Times New Roman" w:cs="Times New Roman"/>
            <w:color w:val="134163" w:themeColor="accent6" w:themeShade="80"/>
            <w:sz w:val="24"/>
            <w:szCs w:val="24"/>
            <w:u w:val="none"/>
          </w:rPr>
          <w:t>Issue 3</w:t>
        </w:r>
      </w:hyperlink>
      <w:r w:rsidRPr="009E3D45">
        <w:rPr>
          <w:rFonts w:ascii="Times New Roman" w:hAnsi="Times New Roman" w:cs="Times New Roman"/>
          <w:color w:val="134163" w:themeColor="accent6" w:themeShade="80"/>
          <w:sz w:val="24"/>
          <w:szCs w:val="24"/>
        </w:rPr>
        <w:t>, pp 379–384.</w:t>
      </w:r>
      <w:r w:rsidRPr="009E3D45">
        <w:rPr>
          <w:rFonts w:ascii="Times New Roman" w:hAnsi="Times New Roman" w:cs="Times New Roman"/>
          <w:color w:val="134163" w:themeColor="accent6" w:themeShade="80"/>
          <w:spacing w:val="4"/>
          <w:sz w:val="24"/>
          <w:szCs w:val="24"/>
          <w:shd w:val="clear" w:color="auto" w:fill="FCFCFC"/>
        </w:rPr>
        <w:t xml:space="preserve"> </w:t>
      </w:r>
    </w:p>
    <w:p w14:paraId="3E73B06E" w14:textId="77777777" w:rsidR="00A418BB" w:rsidRDefault="00A418BB" w:rsidP="00A418BB">
      <w:pPr>
        <w:pStyle w:val="ListParagraph"/>
      </w:pPr>
    </w:p>
    <w:p w14:paraId="0427ECB9" w14:textId="292BD8D8" w:rsidR="00A418BB" w:rsidRPr="00A418BB" w:rsidRDefault="00A418BB" w:rsidP="00A418BB">
      <w:pPr>
        <w:pStyle w:val="ListParagraph"/>
        <w:numPr>
          <w:ilvl w:val="0"/>
          <w:numId w:val="1"/>
        </w:numPr>
        <w:spacing w:line="240" w:lineRule="auto"/>
        <w:jc w:val="both"/>
        <w:rPr>
          <w:rFonts w:ascii="Times New Roman" w:hAnsi="Times New Roman" w:cs="Times New Roman"/>
          <w:sz w:val="24"/>
          <w:szCs w:val="24"/>
          <w:lang w:bidi="fa-IR"/>
        </w:rPr>
      </w:pPr>
      <w:r w:rsidRPr="00A418BB">
        <w:rPr>
          <w:rFonts w:ascii="Times New Roman" w:hAnsi="Times New Roman" w:cs="Times New Roman"/>
          <w:b/>
          <w:bCs/>
          <w:sz w:val="24"/>
          <w:szCs w:val="24"/>
        </w:rPr>
        <w:t>Omid Raiesi</w:t>
      </w:r>
      <w:r w:rsidRPr="00A418BB">
        <w:rPr>
          <w:rFonts w:ascii="Times New Roman" w:hAnsi="Times New Roman" w:cs="Times New Roman"/>
          <w:sz w:val="24"/>
          <w:szCs w:val="24"/>
        </w:rPr>
        <w:t xml:space="preserve"> et al. Evaluation of Antinuclear antibodies in pregnant women with abortion with toxocariasis and toxoplasmosis in Iran, </w:t>
      </w:r>
      <w:r w:rsidRPr="00A418BB">
        <w:rPr>
          <w:rFonts w:ascii="Times New Roman" w:hAnsi="Times New Roman" w:cs="Times New Roman"/>
          <w:color w:val="222222"/>
          <w:sz w:val="24"/>
          <w:szCs w:val="24"/>
          <w:shd w:val="clear" w:color="auto" w:fill="FFFFFF"/>
        </w:rPr>
        <w:t>Turkish</w:t>
      </w:r>
      <w:r w:rsidRPr="00A418BB">
        <w:rPr>
          <w:rFonts w:ascii="Times New Roman" w:hAnsi="Times New Roman" w:cs="Times New Roman"/>
          <w:sz w:val="24"/>
          <w:szCs w:val="24"/>
          <w:lang w:bidi="fa-IR"/>
        </w:rPr>
        <w:t xml:space="preserve"> Bulletin of Hygiene and Experimental Biology.</w:t>
      </w:r>
      <w:r w:rsidRPr="00A418BB">
        <w:rPr>
          <w:rFonts w:ascii="Times New Roman" w:hAnsi="Times New Roman" w:cs="Times New Roman"/>
          <w:color w:val="134163" w:themeColor="accent6" w:themeShade="80"/>
          <w:sz w:val="24"/>
          <w:szCs w:val="24"/>
          <w:lang w:bidi="fa-IR"/>
        </w:rPr>
        <w:t>2021. Accepted</w:t>
      </w:r>
    </w:p>
    <w:p w14:paraId="0B453917" w14:textId="77777777" w:rsidR="009E3D45" w:rsidRPr="009E3D45" w:rsidRDefault="009E3D45" w:rsidP="009E3D45">
      <w:pPr>
        <w:spacing w:line="240" w:lineRule="auto"/>
        <w:jc w:val="both"/>
        <w:rPr>
          <w:rFonts w:ascii="Times New Roman" w:hAnsi="Times New Roman" w:cs="Times New Roman"/>
          <w:i/>
          <w:iCs/>
          <w:sz w:val="24"/>
          <w:szCs w:val="24"/>
          <w:lang w:bidi="fa-IR"/>
        </w:rPr>
      </w:pPr>
    </w:p>
    <w:p w14:paraId="68800AAF" w14:textId="77777777" w:rsidR="00E57F8E" w:rsidRDefault="00E57F8E" w:rsidP="00E57F8E">
      <w:pPr>
        <w:pStyle w:val="ListParagraph"/>
        <w:numPr>
          <w:ilvl w:val="0"/>
          <w:numId w:val="1"/>
        </w:numPr>
        <w:spacing w:line="240" w:lineRule="auto"/>
        <w:jc w:val="both"/>
        <w:rPr>
          <w:rFonts w:ascii="Times New Roman" w:hAnsi="Times New Roman" w:cs="Times New Roman"/>
          <w:color w:val="134163" w:themeColor="accent6" w:themeShade="80"/>
          <w:sz w:val="24"/>
          <w:szCs w:val="24"/>
          <w:lang w:bidi="fa-IR"/>
        </w:rPr>
      </w:pPr>
      <w:r w:rsidRPr="009E3D45">
        <w:rPr>
          <w:rFonts w:ascii="Times New Roman" w:hAnsi="Times New Roman" w:cs="Times New Roman"/>
          <w:sz w:val="24"/>
          <w:szCs w:val="24"/>
          <w:lang w:bidi="fa-IR"/>
        </w:rPr>
        <w:t xml:space="preserve">Vahid Raissi, Nasrin Sohrabi, Soudabeh Etemadi, </w:t>
      </w:r>
      <w:r w:rsidRPr="009E3D45">
        <w:rPr>
          <w:rFonts w:ascii="Times New Roman" w:hAnsi="Times New Roman" w:cs="Times New Roman"/>
          <w:b/>
          <w:bCs/>
          <w:sz w:val="24"/>
          <w:szCs w:val="24"/>
          <w:lang w:bidi="fa-IR"/>
        </w:rPr>
        <w:t>Omid Raeisi</w:t>
      </w:r>
      <w:r w:rsidRPr="009E3D45">
        <w:rPr>
          <w:rFonts w:ascii="Times New Roman" w:hAnsi="Times New Roman" w:cs="Times New Roman"/>
          <w:sz w:val="24"/>
          <w:szCs w:val="24"/>
          <w:lang w:bidi="fa-IR"/>
        </w:rPr>
        <w:t>, Maryam Fasihi Karami, Asmaa Ibrahim*.</w:t>
      </w:r>
      <w:r w:rsidRPr="009E3D45">
        <w:rPr>
          <w:rFonts w:ascii="Times New Roman" w:hAnsi="Times New Roman" w:cs="Times New Roman"/>
          <w:sz w:val="24"/>
          <w:szCs w:val="24"/>
        </w:rPr>
        <w:t xml:space="preserve"> Human Toxocariasis in individuals with blood </w:t>
      </w:r>
      <w:r w:rsidRPr="009E3D45">
        <w:rPr>
          <w:rFonts w:ascii="Times New Roman" w:hAnsi="Times New Roman" w:cs="Times New Roman"/>
          <w:sz w:val="24"/>
          <w:szCs w:val="24"/>
        </w:rPr>
        <w:lastRenderedPageBreak/>
        <w:t xml:space="preserve">disorders and cancer Patients: The first seroepidemiological study in Iran </w:t>
      </w:r>
      <w:r w:rsidRPr="009E3D45">
        <w:rPr>
          <w:rFonts w:ascii="Times New Roman" w:hAnsi="Times New Roman" w:cs="Times New Roman"/>
          <w:sz w:val="24"/>
          <w:szCs w:val="24"/>
          <w:lang w:bidi="fa-IR"/>
        </w:rPr>
        <w:t>Journal of Parasitic Diseases.</w:t>
      </w:r>
      <w:r w:rsidRPr="009E3D45">
        <w:rPr>
          <w:rFonts w:ascii="Times New Roman" w:hAnsi="Times New Roman" w:cs="Times New Roman"/>
          <w:sz w:val="24"/>
          <w:szCs w:val="24"/>
        </w:rPr>
        <w:t xml:space="preserve"> </w:t>
      </w:r>
      <w:r w:rsidRPr="009E3D45">
        <w:rPr>
          <w:rFonts w:ascii="Times New Roman" w:hAnsi="Times New Roman" w:cs="Times New Roman"/>
          <w:color w:val="134163" w:themeColor="accent6" w:themeShade="80"/>
          <w:sz w:val="24"/>
          <w:szCs w:val="24"/>
          <w:lang w:bidi="fa-IR"/>
        </w:rPr>
        <w:t>16 January 2021</w:t>
      </w:r>
      <w:r w:rsidRPr="009E3D45">
        <w:rPr>
          <w:rFonts w:ascii="Times New Roman" w:hAnsi="Times New Roman" w:cs="Times New Roman"/>
          <w:color w:val="134163" w:themeColor="accent6" w:themeShade="80"/>
          <w:sz w:val="24"/>
          <w:szCs w:val="24"/>
        </w:rPr>
        <w:t>, Volume</w:t>
      </w:r>
      <w:r w:rsidRPr="009E3D45">
        <w:rPr>
          <w:rFonts w:ascii="Times New Roman" w:hAnsi="Times New Roman" w:cs="Times New Roman"/>
          <w:color w:val="134163" w:themeColor="accent6" w:themeShade="80"/>
          <w:sz w:val="24"/>
          <w:szCs w:val="24"/>
          <w:lang w:bidi="fa-IR"/>
        </w:rPr>
        <w:t xml:space="preserve"> 44, Issue 4.</w:t>
      </w:r>
    </w:p>
    <w:p w14:paraId="11649498" w14:textId="77777777" w:rsidR="009E3D45" w:rsidRPr="009E3D45" w:rsidRDefault="009E3D45" w:rsidP="009E3D45">
      <w:pPr>
        <w:spacing w:line="240" w:lineRule="auto"/>
        <w:jc w:val="both"/>
        <w:rPr>
          <w:rFonts w:ascii="Times New Roman" w:hAnsi="Times New Roman" w:cs="Times New Roman"/>
          <w:color w:val="134163" w:themeColor="accent6" w:themeShade="80"/>
          <w:sz w:val="24"/>
          <w:szCs w:val="24"/>
          <w:lang w:bidi="fa-IR"/>
        </w:rPr>
      </w:pPr>
    </w:p>
    <w:p w14:paraId="2383FCA1" w14:textId="77777777" w:rsidR="007D4B9B" w:rsidRPr="004F68A4" w:rsidRDefault="007D4B9B" w:rsidP="007D4B9B">
      <w:pPr>
        <w:pStyle w:val="ListParagraph"/>
        <w:numPr>
          <w:ilvl w:val="0"/>
          <w:numId w:val="1"/>
        </w:numPr>
        <w:spacing w:line="240" w:lineRule="auto"/>
        <w:jc w:val="both"/>
        <w:rPr>
          <w:rFonts w:ascii="Times New Roman" w:hAnsi="Times New Roman" w:cs="Times New Roman"/>
          <w:sz w:val="24"/>
          <w:szCs w:val="24"/>
          <w:lang w:bidi="fa-IR"/>
        </w:rPr>
      </w:pPr>
      <w:r w:rsidRPr="009E3D45">
        <w:rPr>
          <w:rFonts w:ascii="Times New Roman" w:hAnsi="Times New Roman" w:cs="Times New Roman"/>
          <w:sz w:val="24"/>
          <w:szCs w:val="24"/>
          <w:lang w:bidi="fa-IR"/>
        </w:rPr>
        <w:t xml:space="preserve">Vahid Raissi, Asmaa Ibrahim, </w:t>
      </w:r>
      <w:r w:rsidRPr="009E3D45">
        <w:rPr>
          <w:rFonts w:ascii="Times New Roman" w:hAnsi="Times New Roman" w:cs="Times New Roman"/>
          <w:b/>
          <w:bCs/>
          <w:sz w:val="24"/>
          <w:szCs w:val="24"/>
          <w:lang w:bidi="fa-IR"/>
        </w:rPr>
        <w:t>Omid Raeisi</w:t>
      </w:r>
      <w:r w:rsidRPr="009E3D45">
        <w:rPr>
          <w:rFonts w:ascii="Times New Roman" w:hAnsi="Times New Roman" w:cs="Times New Roman"/>
          <w:sz w:val="24"/>
          <w:szCs w:val="24"/>
          <w:lang w:bidi="fa-IR"/>
        </w:rPr>
        <w:t>, Muhammad Getso, Zahra Navi, Soudabeh Etemadi*,</w:t>
      </w:r>
      <w:r w:rsidRPr="009E3D45">
        <w:rPr>
          <w:rFonts w:ascii="Times New Roman" w:hAnsi="Times New Roman" w:cs="Times New Roman"/>
          <w:color w:val="222222"/>
          <w:sz w:val="24"/>
          <w:szCs w:val="24"/>
          <w:shd w:val="clear" w:color="auto" w:fill="FFFFFF"/>
        </w:rPr>
        <w:t xml:space="preserve"> Association between T3, T4, and TSH hormones proportion and Toxoplasma gondii anti-IgG seroprevalence in patients suffering from clinical and drug-controlled thyroid dysfunctions in southeastern Iran, 2019. Turkish</w:t>
      </w:r>
      <w:r w:rsidRPr="009E3D45">
        <w:rPr>
          <w:rFonts w:ascii="Times New Roman" w:hAnsi="Times New Roman" w:cs="Times New Roman"/>
          <w:sz w:val="24"/>
          <w:szCs w:val="24"/>
          <w:lang w:bidi="fa-IR"/>
        </w:rPr>
        <w:t xml:space="preserve"> Bulletin of Hygiene and Experimental Biology.</w:t>
      </w:r>
      <w:bookmarkStart w:id="17" w:name="_Hlk65838574"/>
      <w:r w:rsidRPr="009E3D45">
        <w:rPr>
          <w:rFonts w:ascii="Times New Roman" w:hAnsi="Times New Roman" w:cs="Times New Roman"/>
          <w:color w:val="134163" w:themeColor="accent6" w:themeShade="80"/>
          <w:sz w:val="24"/>
          <w:szCs w:val="24"/>
          <w:lang w:bidi="fa-IR"/>
        </w:rPr>
        <w:t>2021.</w:t>
      </w:r>
      <w:bookmarkEnd w:id="17"/>
    </w:p>
    <w:p w14:paraId="5DD2F7BB" w14:textId="77777777" w:rsidR="004F68A4" w:rsidRPr="004F68A4" w:rsidRDefault="004F68A4" w:rsidP="004F68A4">
      <w:pPr>
        <w:spacing w:line="240" w:lineRule="auto"/>
        <w:jc w:val="both"/>
        <w:rPr>
          <w:rFonts w:ascii="Times New Roman" w:hAnsi="Times New Roman" w:cs="Times New Roman"/>
          <w:sz w:val="24"/>
          <w:szCs w:val="24"/>
          <w:lang w:bidi="fa-IR"/>
        </w:rPr>
      </w:pPr>
    </w:p>
    <w:p w14:paraId="77520B1D" w14:textId="77777777" w:rsidR="007D4B9B" w:rsidRPr="009E3D45" w:rsidRDefault="007D4B9B" w:rsidP="007D4B9B">
      <w:pPr>
        <w:pStyle w:val="ListParagraph"/>
        <w:numPr>
          <w:ilvl w:val="0"/>
          <w:numId w:val="1"/>
        </w:numPr>
        <w:spacing w:line="240" w:lineRule="auto"/>
        <w:jc w:val="both"/>
        <w:rPr>
          <w:rFonts w:ascii="Times New Roman" w:hAnsi="Times New Roman" w:cs="Times New Roman"/>
          <w:i/>
          <w:iCs/>
          <w:sz w:val="24"/>
          <w:szCs w:val="24"/>
          <w:u w:val="single"/>
          <w:lang w:bidi="fa-IR"/>
        </w:rPr>
      </w:pPr>
      <w:r w:rsidRPr="009E3D45">
        <w:rPr>
          <w:rFonts w:ascii="Times New Roman" w:hAnsi="Times New Roman" w:cs="Times New Roman"/>
          <w:sz w:val="24"/>
          <w:szCs w:val="24"/>
        </w:rPr>
        <w:t>Alireza Salimi-Khorashad</w:t>
      </w:r>
      <w:r w:rsidRPr="009E3D45">
        <w:rPr>
          <w:rFonts w:ascii="Times New Roman" w:hAnsi="Times New Roman" w:cs="Times New Roman"/>
          <w:sz w:val="24"/>
          <w:szCs w:val="24"/>
          <w:rtl/>
        </w:rPr>
        <w:t>؛</w:t>
      </w:r>
      <w:r w:rsidRPr="009E3D45">
        <w:rPr>
          <w:rFonts w:ascii="Times New Roman" w:hAnsi="Times New Roman" w:cs="Times New Roman"/>
          <w:sz w:val="24"/>
          <w:szCs w:val="24"/>
        </w:rPr>
        <w:t xml:space="preserve">Vahid Raissi, Anita Saleh Mohammadzade, Soudabeh Etemadi*, Sadigheh Nouridalir,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Trichomoniasis in pregnant women in South-East Iran: Diagnosis, Frequency and Factors affecting.</w:t>
      </w:r>
      <w:r w:rsidRPr="009E3D45">
        <w:rPr>
          <w:rFonts w:ascii="Times New Roman" w:hAnsi="Times New Roman" w:cs="Times New Roman"/>
          <w:color w:val="222222"/>
          <w:sz w:val="24"/>
          <w:szCs w:val="24"/>
          <w:shd w:val="clear" w:color="auto" w:fill="FFFFFF"/>
        </w:rPr>
        <w:t xml:space="preserve"> </w:t>
      </w:r>
      <w:bookmarkStart w:id="18" w:name="_Hlk60880120"/>
      <w:r w:rsidRPr="009E3D45">
        <w:rPr>
          <w:rFonts w:ascii="Times New Roman" w:hAnsi="Times New Roman" w:cs="Times New Roman"/>
          <w:sz w:val="24"/>
          <w:szCs w:val="24"/>
        </w:rPr>
        <w:t>Turkish Bulletin of Hygiene and Experimental Biology</w:t>
      </w:r>
      <w:bookmarkEnd w:id="18"/>
      <w:r w:rsidRPr="009E3D45">
        <w:rPr>
          <w:rFonts w:ascii="Times New Roman" w:hAnsi="Times New Roman" w:cs="Times New Roman"/>
          <w:sz w:val="24"/>
          <w:szCs w:val="24"/>
        </w:rPr>
        <w:t>.</w:t>
      </w:r>
      <w:bookmarkStart w:id="19" w:name="_Hlk66257413"/>
      <w:r w:rsidRPr="009E3D45">
        <w:rPr>
          <w:rFonts w:ascii="Times New Roman" w:hAnsi="Times New Roman" w:cs="Times New Roman"/>
          <w:color w:val="276E8B" w:themeColor="accent1" w:themeShade="BF"/>
          <w:sz w:val="24"/>
          <w:szCs w:val="24"/>
        </w:rPr>
        <w:t>2021</w:t>
      </w:r>
      <w:bookmarkEnd w:id="19"/>
      <w:r w:rsidRPr="009E3D45">
        <w:rPr>
          <w:rFonts w:ascii="Times New Roman" w:hAnsi="Times New Roman" w:cs="Times New Roman"/>
          <w:color w:val="276E8B" w:themeColor="accent1" w:themeShade="BF"/>
          <w:sz w:val="24"/>
          <w:szCs w:val="24"/>
        </w:rPr>
        <w:t>.</w:t>
      </w:r>
    </w:p>
    <w:p w14:paraId="56D76B73" w14:textId="77777777" w:rsidR="009E3D45" w:rsidRPr="009E3D45" w:rsidRDefault="009E3D45" w:rsidP="009E3D45">
      <w:pPr>
        <w:pStyle w:val="ListParagraph"/>
        <w:spacing w:line="240" w:lineRule="auto"/>
        <w:ind w:left="1080"/>
        <w:jc w:val="both"/>
        <w:rPr>
          <w:rFonts w:ascii="Times New Roman" w:hAnsi="Times New Roman" w:cs="Times New Roman"/>
          <w:i/>
          <w:iCs/>
          <w:sz w:val="24"/>
          <w:szCs w:val="24"/>
          <w:u w:val="single"/>
          <w:lang w:bidi="fa-IR"/>
        </w:rPr>
      </w:pPr>
    </w:p>
    <w:p w14:paraId="3E925C1D" w14:textId="1C793CE6" w:rsidR="004F68A4" w:rsidRPr="004F68A4" w:rsidRDefault="007D4B9B" w:rsidP="004F68A4">
      <w:pPr>
        <w:pStyle w:val="ListParagraph"/>
        <w:numPr>
          <w:ilvl w:val="0"/>
          <w:numId w:val="1"/>
        </w:numPr>
        <w:spacing w:line="240" w:lineRule="auto"/>
        <w:jc w:val="both"/>
        <w:rPr>
          <w:rFonts w:ascii="Times New Roman" w:hAnsi="Times New Roman" w:cs="Times New Roman"/>
          <w:sz w:val="24"/>
          <w:szCs w:val="24"/>
        </w:rPr>
      </w:pPr>
      <w:r w:rsidRPr="009E3D45">
        <w:rPr>
          <w:rFonts w:ascii="Times New Roman" w:hAnsi="Times New Roman" w:cs="Times New Roman"/>
          <w:sz w:val="24"/>
          <w:szCs w:val="24"/>
        </w:rPr>
        <w:t xml:space="preserve">Vahid Raissi, Maryam Fasihi Karami, Mohammad Zareie, Zahra Babaei Samani, Gita Alizadeh, Fatemeh </w:t>
      </w:r>
      <w:r w:rsidRPr="009E3D45">
        <w:rPr>
          <w:rFonts w:ascii="Times New Roman" w:hAnsi="Times New Roman" w:cs="Times New Roman"/>
          <w:sz w:val="24"/>
          <w:szCs w:val="24"/>
        </w:rPr>
        <w:lastRenderedPageBreak/>
        <w:t xml:space="preserve">Bayat, </w:t>
      </w:r>
      <w:r w:rsidRPr="009E3D45">
        <w:rPr>
          <w:rFonts w:ascii="Times New Roman" w:hAnsi="Times New Roman" w:cs="Times New Roman"/>
          <w:b/>
          <w:bCs/>
          <w:sz w:val="24"/>
          <w:szCs w:val="24"/>
        </w:rPr>
        <w:t>Omid Raiesi</w:t>
      </w:r>
      <w:r w:rsidRPr="009E3D45">
        <w:rPr>
          <w:rFonts w:ascii="Times New Roman" w:hAnsi="Times New Roman" w:cs="Times New Roman"/>
          <w:sz w:val="24"/>
          <w:szCs w:val="24"/>
        </w:rPr>
        <w:t xml:space="preserve">, Soudabeh Etemadi**, Muhammad I. Getso*Toxoplasmosis among Patients with Cancers and Blood disorders in Iran: Serological Evaluation, Risk factors and Comparison with healthy individuals, Journal of Chemical Health Risks. </w:t>
      </w:r>
      <w:bookmarkStart w:id="20" w:name="_Hlk66257799"/>
      <w:r w:rsidRPr="009E3D45">
        <w:rPr>
          <w:rFonts w:ascii="Times New Roman" w:hAnsi="Times New Roman" w:cs="Times New Roman"/>
          <w:color w:val="276E8B" w:themeColor="accent1" w:themeShade="BF"/>
          <w:sz w:val="24"/>
          <w:szCs w:val="24"/>
        </w:rPr>
        <w:t>2021</w:t>
      </w:r>
      <w:bookmarkEnd w:id="20"/>
      <w:r w:rsidRPr="009E3D45">
        <w:rPr>
          <w:rFonts w:ascii="Times New Roman" w:hAnsi="Times New Roman" w:cs="Times New Roman"/>
          <w:color w:val="276E8B" w:themeColor="accent1" w:themeShade="BF"/>
          <w:sz w:val="24"/>
          <w:szCs w:val="24"/>
        </w:rPr>
        <w:t>.</w:t>
      </w:r>
    </w:p>
    <w:p w14:paraId="72221197" w14:textId="77777777" w:rsidR="004F68A4" w:rsidRPr="004F68A4" w:rsidRDefault="004F68A4" w:rsidP="004F68A4">
      <w:pPr>
        <w:spacing w:line="240" w:lineRule="auto"/>
        <w:jc w:val="both"/>
        <w:rPr>
          <w:rFonts w:ascii="Times New Roman" w:hAnsi="Times New Roman" w:cs="Times New Roman"/>
          <w:sz w:val="24"/>
          <w:szCs w:val="24"/>
        </w:rPr>
      </w:pPr>
    </w:p>
    <w:p w14:paraId="611AC489" w14:textId="0292389C" w:rsidR="00E57F8E" w:rsidRPr="00D20CDA" w:rsidRDefault="004F68A4" w:rsidP="004F68A4">
      <w:pPr>
        <w:pStyle w:val="ListParagraph"/>
        <w:numPr>
          <w:ilvl w:val="0"/>
          <w:numId w:val="1"/>
        </w:numPr>
        <w:spacing w:line="240" w:lineRule="auto"/>
        <w:jc w:val="both"/>
        <w:rPr>
          <w:rFonts w:ascii="Times New Roman" w:hAnsi="Times New Roman" w:cs="Times New Roman"/>
          <w:sz w:val="24"/>
          <w:szCs w:val="24"/>
        </w:rPr>
      </w:pPr>
      <w:r w:rsidRPr="004F68A4">
        <w:rPr>
          <w:rFonts w:ascii="Times New Roman" w:hAnsi="Times New Roman" w:cs="Times New Roman"/>
          <w:b/>
          <w:bCs/>
          <w:sz w:val="24"/>
          <w:szCs w:val="24"/>
        </w:rPr>
        <w:t>Omid Raiesi*</w:t>
      </w:r>
      <w:r w:rsidRPr="004F68A4">
        <w:rPr>
          <w:rFonts w:ascii="Times New Roman" w:hAnsi="Times New Roman" w:cs="Times New Roman"/>
          <w:sz w:val="24"/>
          <w:szCs w:val="24"/>
        </w:rPr>
        <w:t xml:space="preserve"> et al., </w:t>
      </w:r>
      <w:r w:rsidRPr="004F68A4">
        <w:rPr>
          <w:rFonts w:ascii="Times New Roman" w:hAnsi="Times New Roman" w:cs="Times New Roman"/>
          <w:color w:val="222222"/>
          <w:sz w:val="24"/>
          <w:szCs w:val="24"/>
          <w:shd w:val="clear" w:color="auto" w:fill="FFFFFF"/>
        </w:rPr>
        <w:t>Fungal contamination of indoor public swimming pools with their dominant physical and chemical properties, Journal of Preventive Medicine and Hygiene; 2021. Accepted</w:t>
      </w:r>
    </w:p>
    <w:p w14:paraId="5A0DF437" w14:textId="77777777" w:rsidR="00D20CDA" w:rsidRPr="00D20CDA" w:rsidRDefault="00D20CDA" w:rsidP="00D20CDA">
      <w:pPr>
        <w:pStyle w:val="ListParagraph"/>
        <w:rPr>
          <w:rFonts w:ascii="Times New Roman" w:hAnsi="Times New Roman" w:cs="Times New Roman"/>
          <w:sz w:val="24"/>
          <w:szCs w:val="24"/>
        </w:rPr>
      </w:pPr>
    </w:p>
    <w:p w14:paraId="358C3AD9" w14:textId="77777777" w:rsidR="00023267" w:rsidRPr="00023267" w:rsidRDefault="00D20CDA" w:rsidP="00023267">
      <w:pPr>
        <w:pStyle w:val="ListParagraph"/>
        <w:numPr>
          <w:ilvl w:val="0"/>
          <w:numId w:val="1"/>
        </w:numPr>
        <w:spacing w:line="240" w:lineRule="auto"/>
        <w:jc w:val="both"/>
        <w:rPr>
          <w:rFonts w:ascii="Times New Roman" w:hAnsi="Times New Roman" w:cs="Times New Roman"/>
          <w:sz w:val="32"/>
          <w:szCs w:val="32"/>
        </w:rPr>
      </w:pPr>
      <w:r w:rsidRPr="00D20CDA">
        <w:rPr>
          <w:rFonts w:ascii="Times New Roman" w:hAnsi="Times New Roman" w:cs="Times New Roman"/>
          <w:color w:val="222222"/>
          <w:sz w:val="24"/>
          <w:szCs w:val="24"/>
          <w:shd w:val="clear" w:color="auto" w:fill="FFFFFF"/>
        </w:rPr>
        <w:t xml:space="preserve">Raissi, Vahid, Soudabeh Etemadi, Muhammad Ibrahim Getso, Ahmad Mehravaran, and </w:t>
      </w:r>
      <w:r w:rsidRPr="00D20CDA">
        <w:rPr>
          <w:rFonts w:ascii="Times New Roman" w:hAnsi="Times New Roman" w:cs="Times New Roman"/>
          <w:b/>
          <w:bCs/>
          <w:color w:val="222222"/>
          <w:sz w:val="24"/>
          <w:szCs w:val="24"/>
          <w:shd w:val="clear" w:color="auto" w:fill="FFFFFF"/>
        </w:rPr>
        <w:t>Omid Raiesi</w:t>
      </w:r>
      <w:r w:rsidRPr="00D20CDA">
        <w:rPr>
          <w:rFonts w:ascii="Times New Roman" w:hAnsi="Times New Roman" w:cs="Times New Roman"/>
          <w:color w:val="222222"/>
          <w:sz w:val="24"/>
          <w:szCs w:val="24"/>
          <w:shd w:val="clear" w:color="auto" w:fill="FFFFFF"/>
        </w:rPr>
        <w:t>. "Structure-genetic diversity and recombinant protein of circumsporozoite protein (CSP) of vivax malaria antigen: A potential malaria vaccine candidate." </w:t>
      </w:r>
      <w:r w:rsidRPr="00D20CDA">
        <w:rPr>
          <w:rFonts w:ascii="Times New Roman" w:hAnsi="Times New Roman" w:cs="Times New Roman"/>
          <w:i/>
          <w:iCs/>
          <w:color w:val="222222"/>
          <w:sz w:val="24"/>
          <w:szCs w:val="24"/>
          <w:shd w:val="clear" w:color="auto" w:fill="FFFFFF"/>
        </w:rPr>
        <w:t>Gene Reports</w:t>
      </w:r>
      <w:r w:rsidRPr="00D20CDA">
        <w:rPr>
          <w:rFonts w:ascii="Times New Roman" w:hAnsi="Times New Roman" w:cs="Times New Roman"/>
          <w:color w:val="222222"/>
          <w:sz w:val="24"/>
          <w:szCs w:val="24"/>
          <w:shd w:val="clear" w:color="auto" w:fill="FFFFFF"/>
        </w:rPr>
        <w:t> (2021): 101132.</w:t>
      </w:r>
      <w:bookmarkEnd w:id="14"/>
    </w:p>
    <w:p w14:paraId="0DAF719A" w14:textId="77777777" w:rsidR="00023267" w:rsidRPr="00023267" w:rsidRDefault="00023267" w:rsidP="00023267">
      <w:pPr>
        <w:pStyle w:val="ListParagraph"/>
        <w:rPr>
          <w:rFonts w:ascii="Arial" w:hAnsi="Arial" w:cs="Arial"/>
          <w:color w:val="222222"/>
          <w:sz w:val="20"/>
          <w:szCs w:val="20"/>
          <w:shd w:val="clear" w:color="auto" w:fill="FFFFFF"/>
        </w:rPr>
      </w:pPr>
    </w:p>
    <w:p w14:paraId="70C3BDC6" w14:textId="10D5DAA5" w:rsidR="00F03610" w:rsidRPr="00C4310E" w:rsidRDefault="00D9584B"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"COVID-19-associated pulmonary aspergillosis (CAPA) in Iranian patients admitted with severe COVID-19 pneumonia." </w:t>
      </w:r>
      <w:r w:rsidR="00023267" w:rsidRPr="00C4310E">
        <w:rPr>
          <w:rFonts w:ascii="Times New Roman" w:hAnsi="Times New Roman" w:cs="Times New Roman"/>
          <w:i/>
          <w:iCs/>
          <w:color w:val="222222"/>
          <w:sz w:val="24"/>
          <w:szCs w:val="24"/>
          <w:shd w:val="clear" w:color="auto" w:fill="FFFFFF"/>
        </w:rPr>
        <w:t>Infection</w:t>
      </w:r>
      <w:r w:rsidR="00023267" w:rsidRPr="00C4310E">
        <w:rPr>
          <w:rFonts w:ascii="Times New Roman" w:hAnsi="Times New Roman" w:cs="Times New Roman"/>
          <w:color w:val="222222"/>
          <w:sz w:val="24"/>
          <w:szCs w:val="24"/>
          <w:shd w:val="clear" w:color="auto" w:fill="FFFFFF"/>
        </w:rPr>
        <w:t> 51.1 (2023): 223-230.</w:t>
      </w:r>
    </w:p>
    <w:p w14:paraId="6CF1A33E" w14:textId="77777777" w:rsidR="00023267" w:rsidRPr="00C4310E" w:rsidRDefault="00023267" w:rsidP="00023267">
      <w:pPr>
        <w:pStyle w:val="ListParagraph"/>
        <w:rPr>
          <w:rFonts w:ascii="Times New Roman" w:hAnsi="Times New Roman" w:cs="Times New Roman"/>
          <w:sz w:val="24"/>
          <w:szCs w:val="24"/>
        </w:rPr>
      </w:pPr>
    </w:p>
    <w:p w14:paraId="378B1000" w14:textId="34E1057F" w:rsidR="00023267" w:rsidRPr="00C4310E" w:rsidRDefault="00D9584B"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"Clinical impact of Candida respiratory tract colonization and acute lung infections in critically ill patients with COVID-19 pneumonia." </w:t>
      </w:r>
      <w:r w:rsidR="00023267" w:rsidRPr="00C4310E">
        <w:rPr>
          <w:rFonts w:ascii="Times New Roman" w:hAnsi="Times New Roman" w:cs="Times New Roman"/>
          <w:i/>
          <w:iCs/>
          <w:color w:val="222222"/>
          <w:sz w:val="24"/>
          <w:szCs w:val="24"/>
          <w:shd w:val="clear" w:color="auto" w:fill="FFFFFF"/>
        </w:rPr>
        <w:t>Microbial Pathogenesis</w:t>
      </w:r>
      <w:r w:rsidR="00023267" w:rsidRPr="00C4310E">
        <w:rPr>
          <w:rFonts w:ascii="Times New Roman" w:hAnsi="Times New Roman" w:cs="Times New Roman"/>
          <w:color w:val="222222"/>
          <w:sz w:val="24"/>
          <w:szCs w:val="24"/>
          <w:shd w:val="clear" w:color="auto" w:fill="FFFFFF"/>
        </w:rPr>
        <w:t> 166 (2022): 105520.</w:t>
      </w:r>
    </w:p>
    <w:p w14:paraId="058E85E3" w14:textId="77777777" w:rsidR="00023267" w:rsidRPr="00C4310E" w:rsidRDefault="00023267" w:rsidP="00023267">
      <w:pPr>
        <w:pStyle w:val="ListParagraph"/>
        <w:rPr>
          <w:rFonts w:ascii="Times New Roman" w:hAnsi="Times New Roman" w:cs="Times New Roman"/>
          <w:sz w:val="24"/>
          <w:szCs w:val="24"/>
        </w:rPr>
      </w:pPr>
    </w:p>
    <w:p w14:paraId="437BF5B9" w14:textId="09046DA5" w:rsidR="00023267" w:rsidRPr="00C4310E" w:rsidRDefault="00D9584B"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"First report of chronic invasive fungal rhinosinusitis in a patient with ovarian cancer caused by Didymella pedeiae and successful treatment with voriconazole: A case report." </w:t>
      </w:r>
      <w:r w:rsidR="00023267" w:rsidRPr="00C4310E">
        <w:rPr>
          <w:rFonts w:ascii="Times New Roman" w:hAnsi="Times New Roman" w:cs="Times New Roman"/>
          <w:i/>
          <w:iCs/>
          <w:color w:val="222222"/>
          <w:sz w:val="24"/>
          <w:szCs w:val="24"/>
          <w:shd w:val="clear" w:color="auto" w:fill="FFFFFF"/>
        </w:rPr>
        <w:t>Current Medical Mycology</w:t>
      </w:r>
      <w:r w:rsidR="00023267" w:rsidRPr="00C4310E">
        <w:rPr>
          <w:rFonts w:ascii="Times New Roman" w:hAnsi="Times New Roman" w:cs="Times New Roman"/>
          <w:color w:val="222222"/>
          <w:sz w:val="24"/>
          <w:szCs w:val="24"/>
          <w:shd w:val="clear" w:color="auto" w:fill="FFFFFF"/>
        </w:rPr>
        <w:t> 7.1 (2021): 55.</w:t>
      </w:r>
    </w:p>
    <w:p w14:paraId="73B9B3B1" w14:textId="77777777" w:rsidR="00023267" w:rsidRPr="00C4310E" w:rsidRDefault="00023267" w:rsidP="00023267">
      <w:pPr>
        <w:pStyle w:val="ListParagraph"/>
        <w:rPr>
          <w:rFonts w:ascii="Times New Roman" w:hAnsi="Times New Roman" w:cs="Times New Roman"/>
          <w:sz w:val="24"/>
          <w:szCs w:val="24"/>
        </w:rPr>
      </w:pPr>
    </w:p>
    <w:p w14:paraId="481BF603" w14:textId="773D6275" w:rsidR="00023267" w:rsidRPr="00C4310E" w:rsidRDefault="00D9584B"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"Allergic fungal rhinosinusitis caused by Neoscytalidium dimidiatum: A case report: Allergic fungal rhinosinusitis due to Neoscytalidium dimidiatum." </w:t>
      </w:r>
      <w:r w:rsidR="00023267" w:rsidRPr="00C4310E">
        <w:rPr>
          <w:rFonts w:ascii="Times New Roman" w:hAnsi="Times New Roman" w:cs="Times New Roman"/>
          <w:i/>
          <w:iCs/>
          <w:color w:val="222222"/>
          <w:sz w:val="24"/>
          <w:szCs w:val="24"/>
          <w:shd w:val="clear" w:color="auto" w:fill="FFFFFF"/>
        </w:rPr>
        <w:t>Journal of Medical Mycology</w:t>
      </w:r>
      <w:r w:rsidR="00023267" w:rsidRPr="00C4310E">
        <w:rPr>
          <w:rFonts w:ascii="Times New Roman" w:hAnsi="Times New Roman" w:cs="Times New Roman"/>
          <w:color w:val="222222"/>
          <w:sz w:val="24"/>
          <w:szCs w:val="24"/>
          <w:shd w:val="clear" w:color="auto" w:fill="FFFFFF"/>
        </w:rPr>
        <w:t> 32.1 (2022): 101212.</w:t>
      </w:r>
    </w:p>
    <w:p w14:paraId="382F6E90" w14:textId="77777777" w:rsidR="00023267" w:rsidRPr="00C4310E" w:rsidRDefault="00023267" w:rsidP="00023267">
      <w:pPr>
        <w:pStyle w:val="ListParagraph"/>
        <w:rPr>
          <w:rFonts w:ascii="Times New Roman" w:hAnsi="Times New Roman" w:cs="Times New Roman"/>
          <w:sz w:val="24"/>
          <w:szCs w:val="24"/>
        </w:rPr>
      </w:pPr>
    </w:p>
    <w:p w14:paraId="0CD08FF5" w14:textId="6473B799"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"Molecular identification and clinical features of fungal rhinosinusitis: A 3-year experience with 108 patients." </w:t>
      </w:r>
      <w:r w:rsidR="00023267" w:rsidRPr="00C4310E">
        <w:rPr>
          <w:rFonts w:ascii="Times New Roman" w:hAnsi="Times New Roman" w:cs="Times New Roman"/>
          <w:i/>
          <w:iCs/>
          <w:color w:val="222222"/>
          <w:sz w:val="24"/>
          <w:szCs w:val="24"/>
          <w:shd w:val="clear" w:color="auto" w:fill="FFFFFF"/>
        </w:rPr>
        <w:t>Microbial Pathogenesis</w:t>
      </w:r>
      <w:r w:rsidR="00023267" w:rsidRPr="00C4310E">
        <w:rPr>
          <w:rFonts w:ascii="Times New Roman" w:hAnsi="Times New Roman" w:cs="Times New Roman"/>
          <w:color w:val="222222"/>
          <w:sz w:val="24"/>
          <w:szCs w:val="24"/>
          <w:shd w:val="clear" w:color="auto" w:fill="FFFFFF"/>
        </w:rPr>
        <w:t> 158 (2021): 105018.</w:t>
      </w:r>
    </w:p>
    <w:p w14:paraId="070A25C3" w14:textId="77777777" w:rsidR="00023267" w:rsidRPr="00C4310E" w:rsidRDefault="00023267" w:rsidP="00023267">
      <w:pPr>
        <w:pStyle w:val="ListParagraph"/>
        <w:rPr>
          <w:rFonts w:ascii="Times New Roman" w:hAnsi="Times New Roman" w:cs="Times New Roman"/>
          <w:sz w:val="24"/>
          <w:szCs w:val="24"/>
        </w:rPr>
      </w:pPr>
    </w:p>
    <w:p w14:paraId="14471C02" w14:textId="03BC258C" w:rsidR="00023267" w:rsidRPr="00C4310E" w:rsidRDefault="00C4310E" w:rsidP="00C4310E">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"Therapeutic status of famotidine in COVID-19 patients: a review." </w:t>
      </w:r>
      <w:r w:rsidR="00023267" w:rsidRPr="00C4310E">
        <w:rPr>
          <w:rFonts w:ascii="Times New Roman" w:hAnsi="Times New Roman" w:cs="Times New Roman"/>
          <w:i/>
          <w:iCs/>
          <w:color w:val="222222"/>
          <w:sz w:val="24"/>
          <w:szCs w:val="24"/>
          <w:shd w:val="clear" w:color="auto" w:fill="FFFFFF"/>
        </w:rPr>
        <w:t>Infectious Disorders-Drug Targets)</w:t>
      </w:r>
      <w:r w:rsidR="00023267" w:rsidRPr="00C4310E">
        <w:rPr>
          <w:rFonts w:ascii="Times New Roman" w:hAnsi="Times New Roman" w:cs="Times New Roman"/>
          <w:color w:val="222222"/>
          <w:sz w:val="24"/>
          <w:szCs w:val="24"/>
          <w:shd w:val="clear" w:color="auto" w:fill="FFFFFF"/>
        </w:rPr>
        <w:t> 22.3 (2022): 4-11.</w:t>
      </w:r>
    </w:p>
    <w:p w14:paraId="2900E92F" w14:textId="77777777" w:rsidR="00023267" w:rsidRPr="00C4310E" w:rsidRDefault="00023267" w:rsidP="00023267">
      <w:pPr>
        <w:pStyle w:val="ListParagraph"/>
        <w:rPr>
          <w:rFonts w:ascii="Times New Roman" w:hAnsi="Times New Roman" w:cs="Times New Roman"/>
          <w:sz w:val="24"/>
          <w:szCs w:val="24"/>
        </w:rPr>
      </w:pPr>
    </w:p>
    <w:p w14:paraId="45AD6B79" w14:textId="5EB98794"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"COVID-19 associated mucormycosis (CAM) in Kashan, Iran: clinical presentations, risk factors, management, and outcomes." </w:t>
      </w:r>
      <w:r w:rsidR="00023267" w:rsidRPr="00C4310E">
        <w:rPr>
          <w:rFonts w:ascii="Times New Roman" w:hAnsi="Times New Roman" w:cs="Times New Roman"/>
          <w:i/>
          <w:iCs/>
          <w:color w:val="222222"/>
          <w:sz w:val="24"/>
          <w:szCs w:val="24"/>
          <w:shd w:val="clear" w:color="auto" w:fill="FFFFFF"/>
        </w:rPr>
        <w:t>Infectious Diseases</w:t>
      </w:r>
      <w:r w:rsidR="00023267" w:rsidRPr="00C4310E">
        <w:rPr>
          <w:rFonts w:ascii="Times New Roman" w:hAnsi="Times New Roman" w:cs="Times New Roman"/>
          <w:color w:val="222222"/>
          <w:sz w:val="24"/>
          <w:szCs w:val="24"/>
          <w:shd w:val="clear" w:color="auto" w:fill="FFFFFF"/>
        </w:rPr>
        <w:t> 56.2 (2024): 81-90.</w:t>
      </w:r>
    </w:p>
    <w:p w14:paraId="74F172BB" w14:textId="77777777" w:rsidR="00023267" w:rsidRPr="00C4310E" w:rsidRDefault="00023267" w:rsidP="00023267">
      <w:pPr>
        <w:pStyle w:val="ListParagraph"/>
        <w:rPr>
          <w:rFonts w:ascii="Times New Roman" w:hAnsi="Times New Roman" w:cs="Times New Roman"/>
          <w:sz w:val="24"/>
          <w:szCs w:val="24"/>
        </w:rPr>
      </w:pPr>
    </w:p>
    <w:p w14:paraId="46A2F72E" w14:textId="3AE7235A"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"Designing of eucalyptol nanoemulsion drug delivery system loaded with amphotericin B for Candida albicans biofilm control: in vitro and in vivo assessment using the Galleria mellonella model." </w:t>
      </w:r>
      <w:r w:rsidR="00023267" w:rsidRPr="00C4310E">
        <w:rPr>
          <w:rFonts w:ascii="Times New Roman" w:hAnsi="Times New Roman" w:cs="Times New Roman"/>
          <w:i/>
          <w:iCs/>
          <w:color w:val="222222"/>
          <w:sz w:val="24"/>
          <w:szCs w:val="24"/>
          <w:shd w:val="clear" w:color="auto" w:fill="FFFFFF"/>
        </w:rPr>
        <w:t>Microbial Pathogenesis</w:t>
      </w:r>
      <w:r w:rsidR="00023267" w:rsidRPr="00C4310E">
        <w:rPr>
          <w:rFonts w:ascii="Times New Roman" w:hAnsi="Times New Roman" w:cs="Times New Roman"/>
          <w:color w:val="222222"/>
          <w:sz w:val="24"/>
          <w:szCs w:val="24"/>
          <w:shd w:val="clear" w:color="auto" w:fill="FFFFFF"/>
        </w:rPr>
        <w:t> (2025): 107719.</w:t>
      </w:r>
    </w:p>
    <w:p w14:paraId="35C871B0" w14:textId="77777777" w:rsidR="00023267" w:rsidRPr="00C4310E" w:rsidRDefault="00023267" w:rsidP="00023267">
      <w:pPr>
        <w:pStyle w:val="ListParagraph"/>
        <w:rPr>
          <w:rFonts w:ascii="Times New Roman" w:hAnsi="Times New Roman" w:cs="Times New Roman"/>
          <w:sz w:val="24"/>
          <w:szCs w:val="24"/>
        </w:rPr>
      </w:pPr>
    </w:p>
    <w:p w14:paraId="25CFF3CB" w14:textId="4BD6A90C"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"Anti-biofilm properties of eucalyptol in combination with antifungals against Candida albicans isolates in patients with hematological malignancy." </w:t>
      </w:r>
      <w:r w:rsidR="00023267" w:rsidRPr="00C4310E">
        <w:rPr>
          <w:rFonts w:ascii="Times New Roman" w:hAnsi="Times New Roman" w:cs="Times New Roman"/>
          <w:i/>
          <w:iCs/>
          <w:color w:val="222222"/>
          <w:sz w:val="24"/>
          <w:szCs w:val="24"/>
          <w:shd w:val="clear" w:color="auto" w:fill="FFFFFF"/>
        </w:rPr>
        <w:t>Archives of Microbiology</w:t>
      </w:r>
      <w:r w:rsidR="00023267" w:rsidRPr="00C4310E">
        <w:rPr>
          <w:rFonts w:ascii="Times New Roman" w:hAnsi="Times New Roman" w:cs="Times New Roman"/>
          <w:color w:val="222222"/>
          <w:sz w:val="24"/>
          <w:szCs w:val="24"/>
          <w:shd w:val="clear" w:color="auto" w:fill="FFFFFF"/>
        </w:rPr>
        <w:t> 204.6 (2022): 295.</w:t>
      </w:r>
    </w:p>
    <w:p w14:paraId="3090440B" w14:textId="77777777" w:rsidR="00023267" w:rsidRPr="00C4310E" w:rsidRDefault="00023267" w:rsidP="00023267">
      <w:pPr>
        <w:pStyle w:val="ListParagraph"/>
        <w:rPr>
          <w:rFonts w:ascii="Times New Roman" w:hAnsi="Times New Roman" w:cs="Times New Roman"/>
          <w:sz w:val="24"/>
          <w:szCs w:val="24"/>
        </w:rPr>
      </w:pPr>
    </w:p>
    <w:p w14:paraId="2DE11FDE" w14:textId="2310854D"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lastRenderedPageBreak/>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"Acute invasive fungal rhinosinusitis: Molecular identification and update in management of frozen section biopsy." </w:t>
      </w:r>
      <w:r w:rsidR="00023267" w:rsidRPr="00C4310E">
        <w:rPr>
          <w:rFonts w:ascii="Times New Roman" w:hAnsi="Times New Roman" w:cs="Times New Roman"/>
          <w:i/>
          <w:iCs/>
          <w:color w:val="222222"/>
          <w:sz w:val="24"/>
          <w:szCs w:val="24"/>
          <w:shd w:val="clear" w:color="auto" w:fill="FFFFFF"/>
        </w:rPr>
        <w:t>Microbial pathogenesis</w:t>
      </w:r>
      <w:r w:rsidR="00023267" w:rsidRPr="00C4310E">
        <w:rPr>
          <w:rFonts w:ascii="Times New Roman" w:hAnsi="Times New Roman" w:cs="Times New Roman"/>
          <w:color w:val="222222"/>
          <w:sz w:val="24"/>
          <w:szCs w:val="24"/>
          <w:shd w:val="clear" w:color="auto" w:fill="FFFFFF"/>
        </w:rPr>
        <w:t> 159 (2021): 105125.</w:t>
      </w:r>
    </w:p>
    <w:p w14:paraId="628A437B" w14:textId="77777777" w:rsidR="00023267" w:rsidRPr="00C4310E" w:rsidRDefault="00023267" w:rsidP="00023267">
      <w:pPr>
        <w:pStyle w:val="ListParagraph"/>
        <w:rPr>
          <w:rFonts w:ascii="Times New Roman" w:hAnsi="Times New Roman" w:cs="Times New Roman"/>
          <w:sz w:val="24"/>
          <w:szCs w:val="24"/>
        </w:rPr>
      </w:pPr>
    </w:p>
    <w:p w14:paraId="1A985F3C" w14:textId="2F295BEB"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 xml:space="preserve"> "Seasonal variation of airborne fungal diversity and community structure in Urmia Lake, Iran." </w:t>
      </w:r>
      <w:r w:rsidR="00023267" w:rsidRPr="00C4310E">
        <w:rPr>
          <w:rFonts w:ascii="Times New Roman" w:hAnsi="Times New Roman" w:cs="Times New Roman"/>
          <w:i/>
          <w:iCs/>
          <w:color w:val="222222"/>
          <w:sz w:val="24"/>
          <w:szCs w:val="24"/>
          <w:shd w:val="clear" w:color="auto" w:fill="FFFFFF"/>
        </w:rPr>
        <w:t>International Journal of Environmental Health Research</w:t>
      </w:r>
      <w:r w:rsidR="00023267" w:rsidRPr="00C4310E">
        <w:rPr>
          <w:rFonts w:ascii="Times New Roman" w:hAnsi="Times New Roman" w:cs="Times New Roman"/>
          <w:color w:val="222222"/>
          <w:sz w:val="24"/>
          <w:szCs w:val="24"/>
          <w:shd w:val="clear" w:color="auto" w:fill="FFFFFF"/>
        </w:rPr>
        <w:t> (2025): 1-16.</w:t>
      </w:r>
    </w:p>
    <w:p w14:paraId="075216F8" w14:textId="77777777" w:rsidR="00023267" w:rsidRPr="00C4310E" w:rsidRDefault="00023267" w:rsidP="00023267">
      <w:pPr>
        <w:pStyle w:val="ListParagraph"/>
        <w:rPr>
          <w:rFonts w:ascii="Times New Roman" w:hAnsi="Times New Roman" w:cs="Times New Roman"/>
          <w:sz w:val="24"/>
          <w:szCs w:val="24"/>
        </w:rPr>
      </w:pPr>
    </w:p>
    <w:p w14:paraId="36A587A8" w14:textId="77DAE9D4"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 xml:space="preserve"> "Evaluation of antinuclear antibodies in pregnant women with abortion with toxocariasis and toxoplasmosis in Iran." </w:t>
      </w:r>
      <w:r w:rsidR="00023267" w:rsidRPr="00C4310E">
        <w:rPr>
          <w:rFonts w:ascii="Times New Roman" w:hAnsi="Times New Roman" w:cs="Times New Roman"/>
          <w:i/>
          <w:iCs/>
          <w:color w:val="222222"/>
          <w:sz w:val="24"/>
          <w:szCs w:val="24"/>
          <w:shd w:val="clear" w:color="auto" w:fill="FFFFFF"/>
        </w:rPr>
        <w:t>Turkish Bulletin of Hygiene and Experimental Biology</w:t>
      </w:r>
      <w:r w:rsidR="00023267" w:rsidRPr="00C4310E">
        <w:rPr>
          <w:rFonts w:ascii="Times New Roman" w:hAnsi="Times New Roman" w:cs="Times New Roman"/>
          <w:color w:val="222222"/>
          <w:sz w:val="24"/>
          <w:szCs w:val="24"/>
          <w:shd w:val="clear" w:color="auto" w:fill="FFFFFF"/>
        </w:rPr>
        <w:t> 79.2 (2022): 217-228.</w:t>
      </w:r>
    </w:p>
    <w:p w14:paraId="432FD0D3" w14:textId="77777777" w:rsidR="00023267" w:rsidRPr="00C4310E" w:rsidRDefault="00023267" w:rsidP="00023267">
      <w:pPr>
        <w:pStyle w:val="ListParagraph"/>
        <w:rPr>
          <w:rFonts w:ascii="Times New Roman" w:hAnsi="Times New Roman" w:cs="Times New Roman"/>
          <w:sz w:val="24"/>
          <w:szCs w:val="24"/>
        </w:rPr>
      </w:pPr>
    </w:p>
    <w:p w14:paraId="27C17199" w14:textId="57956BFE"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 xml:space="preserve"> "Prevalence of Toxocara eggs in soil samples from public areas in Ilam city, Western Iran." </w:t>
      </w:r>
      <w:r w:rsidR="00023267" w:rsidRPr="00C4310E">
        <w:rPr>
          <w:rFonts w:ascii="Times New Roman" w:hAnsi="Times New Roman" w:cs="Times New Roman"/>
          <w:i/>
          <w:iCs/>
          <w:color w:val="222222"/>
          <w:sz w:val="24"/>
          <w:szCs w:val="24"/>
          <w:shd w:val="clear" w:color="auto" w:fill="FFFFFF"/>
        </w:rPr>
        <w:t>Environmental Health Engineering And Management Journal</w:t>
      </w:r>
      <w:r w:rsidR="00023267" w:rsidRPr="00C4310E">
        <w:rPr>
          <w:rFonts w:ascii="Times New Roman" w:hAnsi="Times New Roman" w:cs="Times New Roman"/>
          <w:color w:val="222222"/>
          <w:sz w:val="24"/>
          <w:szCs w:val="24"/>
          <w:shd w:val="clear" w:color="auto" w:fill="FFFFFF"/>
        </w:rPr>
        <w:t> 12 (2025): 1-6.</w:t>
      </w:r>
    </w:p>
    <w:p w14:paraId="6E0E9F5A" w14:textId="77777777" w:rsidR="00023267" w:rsidRPr="00C4310E" w:rsidRDefault="00023267" w:rsidP="00023267">
      <w:pPr>
        <w:pStyle w:val="ListParagraph"/>
        <w:rPr>
          <w:rFonts w:ascii="Times New Roman" w:hAnsi="Times New Roman" w:cs="Times New Roman"/>
          <w:sz w:val="24"/>
          <w:szCs w:val="24"/>
        </w:rPr>
      </w:pPr>
    </w:p>
    <w:p w14:paraId="3D0B1AC4" w14:textId="698E763E"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lastRenderedPageBreak/>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"Surface water contamination with Acanthamoeba spp. in Ilam city, Iran." </w:t>
      </w:r>
      <w:r w:rsidR="00023267" w:rsidRPr="00C4310E">
        <w:rPr>
          <w:rFonts w:ascii="Times New Roman" w:hAnsi="Times New Roman" w:cs="Times New Roman"/>
          <w:i/>
          <w:iCs/>
          <w:color w:val="222222"/>
          <w:sz w:val="24"/>
          <w:szCs w:val="24"/>
          <w:shd w:val="clear" w:color="auto" w:fill="FFFFFF"/>
        </w:rPr>
        <w:t>Journal of Water, Sanitation and Hygiene for Development</w:t>
      </w:r>
      <w:r w:rsidR="00023267" w:rsidRPr="00C4310E">
        <w:rPr>
          <w:rFonts w:ascii="Times New Roman" w:hAnsi="Times New Roman" w:cs="Times New Roman"/>
          <w:color w:val="222222"/>
          <w:sz w:val="24"/>
          <w:szCs w:val="24"/>
          <w:shd w:val="clear" w:color="auto" w:fill="FFFFFF"/>
        </w:rPr>
        <w:t> 14.4 (2024): 302-312.</w:t>
      </w:r>
    </w:p>
    <w:p w14:paraId="40434113" w14:textId="77777777" w:rsidR="00023267" w:rsidRPr="00C4310E" w:rsidRDefault="00023267" w:rsidP="00023267">
      <w:pPr>
        <w:pStyle w:val="ListParagraph"/>
        <w:rPr>
          <w:rFonts w:ascii="Times New Roman" w:hAnsi="Times New Roman" w:cs="Times New Roman"/>
          <w:sz w:val="24"/>
          <w:szCs w:val="24"/>
        </w:rPr>
      </w:pPr>
    </w:p>
    <w:p w14:paraId="1870F3BC" w14:textId="368C6885"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"Trichomoniasis in pregnant women in South-East Iran: Diagnosis, frequency and factors affecting." </w:t>
      </w:r>
      <w:r w:rsidR="00023267" w:rsidRPr="00C4310E">
        <w:rPr>
          <w:rFonts w:ascii="Times New Roman" w:hAnsi="Times New Roman" w:cs="Times New Roman"/>
          <w:i/>
          <w:iCs/>
          <w:color w:val="222222"/>
          <w:sz w:val="24"/>
          <w:szCs w:val="24"/>
          <w:shd w:val="clear" w:color="auto" w:fill="FFFFFF"/>
        </w:rPr>
        <w:t>Turk Hijyen ve Deneysel Biyoloji Dergisi</w:t>
      </w:r>
      <w:r w:rsidR="00023267" w:rsidRPr="00C4310E">
        <w:rPr>
          <w:rFonts w:ascii="Times New Roman" w:hAnsi="Times New Roman" w:cs="Times New Roman"/>
          <w:color w:val="222222"/>
          <w:sz w:val="24"/>
          <w:szCs w:val="24"/>
          <w:shd w:val="clear" w:color="auto" w:fill="FFFFFF"/>
        </w:rPr>
        <w:t> (2022).</w:t>
      </w:r>
    </w:p>
    <w:p w14:paraId="0015FFE1" w14:textId="77777777" w:rsidR="00023267" w:rsidRPr="00C4310E" w:rsidRDefault="00023267" w:rsidP="00023267">
      <w:pPr>
        <w:pStyle w:val="ListParagraph"/>
        <w:rPr>
          <w:rFonts w:ascii="Times New Roman" w:hAnsi="Times New Roman" w:cs="Times New Roman"/>
          <w:sz w:val="24"/>
          <w:szCs w:val="24"/>
        </w:rPr>
      </w:pPr>
    </w:p>
    <w:p w14:paraId="7B9E39A2" w14:textId="33E3055E"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Pr>
          <w:rFonts w:ascii="Times New Roman" w:hAnsi="Times New Roman" w:cs="Times New Roman"/>
          <w:sz w:val="24"/>
          <w:szCs w:val="24"/>
        </w:rPr>
        <w:t xml:space="preserve"> et al.</w:t>
      </w:r>
      <w:r w:rsidR="00023267" w:rsidRPr="00C4310E">
        <w:rPr>
          <w:rFonts w:ascii="Times New Roman" w:hAnsi="Times New Roman" w:cs="Times New Roman"/>
          <w:color w:val="222222"/>
          <w:sz w:val="24"/>
          <w:szCs w:val="24"/>
          <w:shd w:val="clear" w:color="auto" w:fill="FFFFFF"/>
        </w:rPr>
        <w:t xml:space="preserve"> "Detection of malaria parasites and other haemosporidia in migratory and native birds in Mazandaran and Golestan Provinces, Iran." </w:t>
      </w:r>
      <w:r w:rsidR="00023267" w:rsidRPr="00C4310E">
        <w:rPr>
          <w:rFonts w:ascii="Times New Roman" w:hAnsi="Times New Roman" w:cs="Times New Roman"/>
          <w:i/>
          <w:iCs/>
          <w:color w:val="222222"/>
          <w:sz w:val="24"/>
          <w:szCs w:val="24"/>
          <w:shd w:val="clear" w:color="auto" w:fill="FFFFFF"/>
        </w:rPr>
        <w:t>Journal of Arthropod-Borne Diseases</w:t>
      </w:r>
      <w:r w:rsidR="00023267" w:rsidRPr="00C4310E">
        <w:rPr>
          <w:rFonts w:ascii="Times New Roman" w:hAnsi="Times New Roman" w:cs="Times New Roman"/>
          <w:color w:val="222222"/>
          <w:sz w:val="24"/>
          <w:szCs w:val="24"/>
          <w:shd w:val="clear" w:color="auto" w:fill="FFFFFF"/>
        </w:rPr>
        <w:t> 16.1 (2022): 26.</w:t>
      </w:r>
    </w:p>
    <w:p w14:paraId="7123B130" w14:textId="77777777" w:rsidR="00023267" w:rsidRPr="00C4310E" w:rsidRDefault="00023267" w:rsidP="00023267">
      <w:pPr>
        <w:pStyle w:val="ListParagraph"/>
        <w:rPr>
          <w:rFonts w:ascii="Times New Roman" w:hAnsi="Times New Roman" w:cs="Times New Roman"/>
          <w:sz w:val="24"/>
          <w:szCs w:val="24"/>
        </w:rPr>
      </w:pPr>
    </w:p>
    <w:p w14:paraId="1AFCD929" w14:textId="4EC6F474"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 xml:space="preserve"> "Onychomycosis Caused by Rhodotorula mucilaginosa in Immunocompetent Woman in Iran: A Case Report." </w:t>
      </w:r>
      <w:r w:rsidR="00023267" w:rsidRPr="00C4310E">
        <w:rPr>
          <w:rFonts w:ascii="Times New Roman" w:hAnsi="Times New Roman" w:cs="Times New Roman"/>
          <w:i/>
          <w:iCs/>
          <w:color w:val="222222"/>
          <w:sz w:val="24"/>
          <w:szCs w:val="24"/>
          <w:shd w:val="clear" w:color="auto" w:fill="FFFFFF"/>
        </w:rPr>
        <w:t>Journal of Military Medicine</w:t>
      </w:r>
      <w:r w:rsidR="00023267" w:rsidRPr="00C4310E">
        <w:rPr>
          <w:rFonts w:ascii="Times New Roman" w:hAnsi="Times New Roman" w:cs="Times New Roman"/>
          <w:color w:val="222222"/>
          <w:sz w:val="24"/>
          <w:szCs w:val="24"/>
          <w:shd w:val="clear" w:color="auto" w:fill="FFFFFF"/>
        </w:rPr>
        <w:t> 25.2 (2023): 1815-1820.</w:t>
      </w:r>
    </w:p>
    <w:p w14:paraId="1C3A037A" w14:textId="77777777" w:rsidR="00023267" w:rsidRPr="00C4310E" w:rsidRDefault="00023267" w:rsidP="00023267">
      <w:pPr>
        <w:pStyle w:val="ListParagraph"/>
        <w:rPr>
          <w:rFonts w:ascii="Times New Roman" w:hAnsi="Times New Roman" w:cs="Times New Roman"/>
          <w:sz w:val="24"/>
          <w:szCs w:val="24"/>
        </w:rPr>
      </w:pPr>
    </w:p>
    <w:p w14:paraId="6E3FAF6E" w14:textId="604F53AB"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lastRenderedPageBreak/>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"Changes in the expression of miR-103a and miR-21: a functional diagnosis of toxocariasis in rats." </w:t>
      </w:r>
      <w:r w:rsidR="00023267" w:rsidRPr="00C4310E">
        <w:rPr>
          <w:rFonts w:ascii="Times New Roman" w:hAnsi="Times New Roman" w:cs="Times New Roman"/>
          <w:i/>
          <w:iCs/>
          <w:color w:val="222222"/>
          <w:sz w:val="24"/>
          <w:szCs w:val="24"/>
          <w:shd w:val="clear" w:color="auto" w:fill="FFFFFF"/>
        </w:rPr>
        <w:t>Journal of medical microbiology</w:t>
      </w:r>
      <w:r w:rsidR="00023267" w:rsidRPr="00C4310E">
        <w:rPr>
          <w:rFonts w:ascii="Times New Roman" w:hAnsi="Times New Roman" w:cs="Times New Roman"/>
          <w:color w:val="222222"/>
          <w:sz w:val="24"/>
          <w:szCs w:val="24"/>
          <w:shd w:val="clear" w:color="auto" w:fill="FFFFFF"/>
        </w:rPr>
        <w:t> 71.5 (2022): 001532.</w:t>
      </w:r>
    </w:p>
    <w:p w14:paraId="64475127" w14:textId="77777777" w:rsidR="00023267" w:rsidRPr="00C4310E" w:rsidRDefault="00023267" w:rsidP="00023267">
      <w:pPr>
        <w:pStyle w:val="ListParagraph"/>
        <w:rPr>
          <w:rFonts w:ascii="Times New Roman" w:hAnsi="Times New Roman" w:cs="Times New Roman"/>
          <w:sz w:val="24"/>
          <w:szCs w:val="24"/>
        </w:rPr>
      </w:pPr>
    </w:p>
    <w:p w14:paraId="6BE5A712" w14:textId="0D5912C3"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"Antileishmanial effects and drugability characteristics of a heterocyclic copper complex: An in silico, in vitro and molecular study." </w:t>
      </w:r>
      <w:r w:rsidR="00023267" w:rsidRPr="00C4310E">
        <w:rPr>
          <w:rFonts w:ascii="Times New Roman" w:hAnsi="Times New Roman" w:cs="Times New Roman"/>
          <w:i/>
          <w:iCs/>
          <w:color w:val="222222"/>
          <w:sz w:val="24"/>
          <w:szCs w:val="24"/>
          <w:shd w:val="clear" w:color="auto" w:fill="FFFFFF"/>
        </w:rPr>
        <w:t>Journal of Inorganic Biochemistry</w:t>
      </w:r>
      <w:r w:rsidR="00023267" w:rsidRPr="00C4310E">
        <w:rPr>
          <w:rFonts w:ascii="Times New Roman" w:hAnsi="Times New Roman" w:cs="Times New Roman"/>
          <w:color w:val="222222"/>
          <w:sz w:val="24"/>
          <w:szCs w:val="24"/>
          <w:shd w:val="clear" w:color="auto" w:fill="FFFFFF"/>
        </w:rPr>
        <w:t> 245 (2023): 112245.</w:t>
      </w:r>
    </w:p>
    <w:p w14:paraId="29710848" w14:textId="77777777" w:rsidR="00023267" w:rsidRPr="00C4310E" w:rsidRDefault="00023267" w:rsidP="00023267">
      <w:pPr>
        <w:pStyle w:val="ListParagraph"/>
        <w:rPr>
          <w:rFonts w:ascii="Times New Roman" w:hAnsi="Times New Roman" w:cs="Times New Roman"/>
          <w:sz w:val="24"/>
          <w:szCs w:val="24"/>
        </w:rPr>
      </w:pPr>
    </w:p>
    <w:p w14:paraId="281785B4" w14:textId="1AC98DA5"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"New foci of zoonotic cutaneous leishmaniosis due to Leishmania major in the northeastern Iran cities of Sabzevar and Neghaab." </w:t>
      </w:r>
      <w:r w:rsidR="00023267" w:rsidRPr="00C4310E">
        <w:rPr>
          <w:rFonts w:ascii="Times New Roman" w:hAnsi="Times New Roman" w:cs="Times New Roman"/>
          <w:i/>
          <w:iCs/>
          <w:color w:val="222222"/>
          <w:sz w:val="24"/>
          <w:szCs w:val="24"/>
          <w:shd w:val="clear" w:color="auto" w:fill="FFFFFF"/>
        </w:rPr>
        <w:t>Annals of parasitology</w:t>
      </w:r>
      <w:r w:rsidR="00023267" w:rsidRPr="00C4310E">
        <w:rPr>
          <w:rFonts w:ascii="Times New Roman" w:hAnsi="Times New Roman" w:cs="Times New Roman"/>
          <w:color w:val="222222"/>
          <w:sz w:val="24"/>
          <w:szCs w:val="24"/>
          <w:shd w:val="clear" w:color="auto" w:fill="FFFFFF"/>
        </w:rPr>
        <w:t> 67.4 (2021): 684-689.</w:t>
      </w:r>
    </w:p>
    <w:p w14:paraId="0D9B94E7" w14:textId="77777777" w:rsidR="00023267" w:rsidRPr="00C4310E" w:rsidRDefault="00023267" w:rsidP="00023267">
      <w:pPr>
        <w:pStyle w:val="ListParagraph"/>
        <w:rPr>
          <w:rFonts w:ascii="Times New Roman" w:hAnsi="Times New Roman" w:cs="Times New Roman"/>
          <w:sz w:val="24"/>
          <w:szCs w:val="24"/>
        </w:rPr>
      </w:pPr>
    </w:p>
    <w:p w14:paraId="0766CB8D" w14:textId="7ECE1ACE" w:rsidR="00023267" w:rsidRPr="00C4310E" w:rsidRDefault="00C4310E" w:rsidP="00023267">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Getso, Muhammad I., et al. "Therapeutic strategies for COVID-19 patients: An update." </w:t>
      </w:r>
      <w:r w:rsidR="00023267" w:rsidRPr="00C4310E">
        <w:rPr>
          <w:rFonts w:ascii="Times New Roman" w:hAnsi="Times New Roman" w:cs="Times New Roman"/>
          <w:i/>
          <w:iCs/>
          <w:color w:val="222222"/>
          <w:sz w:val="24"/>
          <w:szCs w:val="24"/>
          <w:shd w:val="clear" w:color="auto" w:fill="FFFFFF"/>
        </w:rPr>
        <w:t>Infectious Disorders-Drug TargetsDisorders)</w:t>
      </w:r>
      <w:r w:rsidR="00023267" w:rsidRPr="00C4310E">
        <w:rPr>
          <w:rFonts w:ascii="Times New Roman" w:hAnsi="Times New Roman" w:cs="Times New Roman"/>
          <w:color w:val="222222"/>
          <w:sz w:val="24"/>
          <w:szCs w:val="24"/>
          <w:shd w:val="clear" w:color="auto" w:fill="FFFFFF"/>
        </w:rPr>
        <w:t> 22.6 (2022): 10-21.</w:t>
      </w:r>
    </w:p>
    <w:p w14:paraId="24CA42D6" w14:textId="77777777" w:rsidR="00023267" w:rsidRPr="00C4310E" w:rsidRDefault="00023267" w:rsidP="00023267">
      <w:pPr>
        <w:pStyle w:val="ListParagraph"/>
        <w:rPr>
          <w:rFonts w:ascii="Times New Roman" w:hAnsi="Times New Roman" w:cs="Times New Roman"/>
          <w:sz w:val="24"/>
          <w:szCs w:val="24"/>
        </w:rPr>
      </w:pPr>
    </w:p>
    <w:p w14:paraId="40F98091" w14:textId="5D5B2E76" w:rsidR="00C4310E" w:rsidRPr="00C4310E" w:rsidRDefault="00C4310E" w:rsidP="00C4310E">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023267" w:rsidRPr="00C4310E">
        <w:rPr>
          <w:rFonts w:ascii="Times New Roman" w:hAnsi="Times New Roman" w:cs="Times New Roman"/>
          <w:color w:val="222222"/>
          <w:sz w:val="24"/>
          <w:szCs w:val="24"/>
          <w:shd w:val="clear" w:color="auto" w:fill="FFFFFF"/>
        </w:rPr>
        <w:t xml:space="preserve">Rakhshandeh, Hakimeh, et al. "Immobilization of Clostridium perfringens type D in </w:t>
      </w:r>
      <w:r w:rsidR="00023267" w:rsidRPr="00C4310E">
        <w:rPr>
          <w:rFonts w:ascii="Times New Roman" w:hAnsi="Times New Roman" w:cs="Times New Roman"/>
          <w:color w:val="222222"/>
          <w:sz w:val="24"/>
          <w:szCs w:val="24"/>
          <w:shd w:val="clear" w:color="auto" w:fill="FFFFFF"/>
        </w:rPr>
        <w:lastRenderedPageBreak/>
        <w:t>calcium alginate beads: toxin production mimics free cell culture." </w:t>
      </w:r>
      <w:r w:rsidR="00023267" w:rsidRPr="00C4310E">
        <w:rPr>
          <w:rFonts w:ascii="Times New Roman" w:hAnsi="Times New Roman" w:cs="Times New Roman"/>
          <w:i/>
          <w:iCs/>
          <w:color w:val="222222"/>
          <w:sz w:val="24"/>
          <w:szCs w:val="24"/>
          <w:shd w:val="clear" w:color="auto" w:fill="FFFFFF"/>
        </w:rPr>
        <w:t>Iranian Journal of Microbiology</w:t>
      </w:r>
      <w:r w:rsidR="00023267" w:rsidRPr="00C4310E">
        <w:rPr>
          <w:rFonts w:ascii="Times New Roman" w:hAnsi="Times New Roman" w:cs="Times New Roman"/>
          <w:color w:val="222222"/>
          <w:sz w:val="24"/>
          <w:szCs w:val="24"/>
          <w:shd w:val="clear" w:color="auto" w:fill="FFFFFF"/>
        </w:rPr>
        <w:t> 14.4 (2022): 503.</w:t>
      </w:r>
    </w:p>
    <w:p w14:paraId="51894C8E" w14:textId="77777777" w:rsidR="00C4310E" w:rsidRPr="00C4310E" w:rsidRDefault="00C4310E" w:rsidP="00C4310E">
      <w:pPr>
        <w:pStyle w:val="ListParagraph"/>
        <w:rPr>
          <w:rFonts w:ascii="Times New Roman" w:hAnsi="Times New Roman" w:cs="Times New Roman"/>
          <w:sz w:val="24"/>
          <w:szCs w:val="24"/>
        </w:rPr>
      </w:pPr>
    </w:p>
    <w:p w14:paraId="7F508478" w14:textId="753069E3" w:rsidR="00C4310E" w:rsidRPr="00C4310E" w:rsidRDefault="00C4310E" w:rsidP="00C4310E">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hyperlink r:id="rId16" w:history="1">
        <w:r w:rsidRPr="00C4310E">
          <w:rPr>
            <w:rStyle w:val="Hyperlink"/>
            <w:rFonts w:ascii="Times New Roman" w:hAnsi="Times New Roman" w:cs="Times New Roman"/>
            <w:color w:val="auto"/>
            <w:sz w:val="24"/>
            <w:szCs w:val="24"/>
          </w:rPr>
          <w:t>The level of expression of MUC-1 and MUC-4 in human endometrial cells treated with platelet-rich plasma in vitro</w:t>
        </w:r>
      </w:hyperlink>
      <w:r w:rsidRPr="00C4310E">
        <w:rPr>
          <w:rFonts w:ascii="Times New Roman" w:hAnsi="Times New Roman" w:cs="Times New Roman"/>
          <w:sz w:val="24"/>
          <w:szCs w:val="24"/>
        </w:rPr>
        <w:t>. ." Infectious Disorders-Drug Targets) 2024.</w:t>
      </w:r>
    </w:p>
    <w:p w14:paraId="73AA87A6" w14:textId="77777777" w:rsidR="00C4310E" w:rsidRPr="00C4310E" w:rsidRDefault="00C4310E" w:rsidP="00C4310E">
      <w:pPr>
        <w:pStyle w:val="ListParagraph"/>
        <w:rPr>
          <w:rFonts w:ascii="Times New Roman" w:hAnsi="Times New Roman" w:cs="Times New Roman"/>
          <w:sz w:val="24"/>
          <w:szCs w:val="24"/>
        </w:rPr>
      </w:pPr>
    </w:p>
    <w:p w14:paraId="0E897134" w14:textId="0E124E98" w:rsidR="00C4310E" w:rsidRPr="00C4310E" w:rsidRDefault="00C4310E" w:rsidP="00C4310E">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Pr="00C4310E">
        <w:rPr>
          <w:rFonts w:ascii="Times New Roman" w:hAnsi="Times New Roman" w:cs="Times New Roman"/>
          <w:sz w:val="24"/>
          <w:szCs w:val="24"/>
        </w:rPr>
        <w:t>Epidemiology and Etiology of Bacterial Meningitis in Iran: A Systematic Review and Meta-analysis</w:t>
      </w:r>
    </w:p>
    <w:p w14:paraId="78EF93D2" w14:textId="77777777" w:rsidR="00C4310E" w:rsidRPr="00C4310E" w:rsidRDefault="00C4310E" w:rsidP="00C4310E">
      <w:pPr>
        <w:spacing w:line="240" w:lineRule="auto"/>
        <w:jc w:val="both"/>
        <w:rPr>
          <w:rFonts w:ascii="Times New Roman" w:hAnsi="Times New Roman" w:cs="Times New Roman"/>
          <w:sz w:val="24"/>
          <w:szCs w:val="24"/>
        </w:rPr>
      </w:pPr>
    </w:p>
    <w:p w14:paraId="77848FCB" w14:textId="6F5DDC02" w:rsidR="00C4310E" w:rsidRPr="00C4310E" w:rsidRDefault="00C4310E" w:rsidP="00C4310E">
      <w:pPr>
        <w:pStyle w:val="ListParagraph"/>
        <w:numPr>
          <w:ilvl w:val="0"/>
          <w:numId w:val="1"/>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Pr="00C4310E">
        <w:rPr>
          <w:rFonts w:ascii="Times New Roman" w:hAnsi="Times New Roman" w:cs="Times New Roman"/>
          <w:sz w:val="24"/>
          <w:szCs w:val="24"/>
          <w:shd w:val="clear" w:color="auto" w:fill="FFFFFF"/>
        </w:rPr>
        <w:t>Prevalence of tinea pedis in military personnel: a systematic review and meta-analysis, BMC public health, 2024.</w:t>
      </w:r>
    </w:p>
    <w:p w14:paraId="50B63E84" w14:textId="77777777" w:rsidR="00381C6B" w:rsidRPr="00C4310E" w:rsidRDefault="00381C6B" w:rsidP="00DB6883">
      <w:pPr>
        <w:pStyle w:val="ListParagraph"/>
        <w:spacing w:line="240" w:lineRule="auto"/>
        <w:jc w:val="both"/>
        <w:rPr>
          <w:rFonts w:ascii="Times New Roman" w:hAnsi="Times New Roman" w:cs="Times New Roman"/>
          <w:sz w:val="24"/>
          <w:szCs w:val="24"/>
        </w:rPr>
      </w:pPr>
    </w:p>
    <w:p w14:paraId="7A893E6B" w14:textId="77777777" w:rsidR="00381C6B" w:rsidRPr="00C4310E" w:rsidRDefault="00381C6B" w:rsidP="00DB6883">
      <w:pPr>
        <w:pStyle w:val="ListParagraph"/>
        <w:spacing w:line="240" w:lineRule="auto"/>
        <w:jc w:val="both"/>
        <w:rPr>
          <w:rFonts w:ascii="Times New Roman" w:hAnsi="Times New Roman" w:cs="Times New Roman"/>
          <w:sz w:val="24"/>
          <w:szCs w:val="24"/>
        </w:rPr>
      </w:pPr>
    </w:p>
    <w:p w14:paraId="7E2C815C" w14:textId="77777777" w:rsidR="00381C6B" w:rsidRPr="00F03610" w:rsidRDefault="00381C6B" w:rsidP="00DB6883">
      <w:pPr>
        <w:pStyle w:val="ListParagraph"/>
        <w:spacing w:line="240" w:lineRule="auto"/>
        <w:jc w:val="both"/>
        <w:rPr>
          <w:rFonts w:ascii="Segoe Print" w:hAnsi="Segoe Print" w:cstheme="majorBidi"/>
          <w:sz w:val="24"/>
          <w:szCs w:val="24"/>
        </w:rPr>
      </w:pPr>
    </w:p>
    <w:p w14:paraId="203F71B2" w14:textId="71DFB65C" w:rsidR="005B0B15" w:rsidRDefault="000D5B97" w:rsidP="00065B03">
      <w:pPr>
        <w:spacing w:line="240" w:lineRule="auto"/>
        <w:ind w:left="360"/>
        <w:jc w:val="both"/>
        <w:rPr>
          <w:rFonts w:ascii="Times New Roman" w:hAnsi="Times New Roman" w:cs="Times New Roman"/>
          <w:i/>
          <w:iCs/>
          <w:sz w:val="24"/>
          <w:szCs w:val="24"/>
          <w:u w:val="single"/>
        </w:rPr>
      </w:pPr>
      <w:r w:rsidRPr="00065B03">
        <w:rPr>
          <w:rFonts w:ascii="Times New Roman" w:hAnsi="Times New Roman" w:cs="Times New Roman"/>
          <w:sz w:val="24"/>
          <w:szCs w:val="24"/>
          <w:u w:val="single"/>
        </w:rPr>
        <w:t>D</w:t>
      </w:r>
      <w:r w:rsidR="005B0B15" w:rsidRPr="00065B03">
        <w:rPr>
          <w:rFonts w:ascii="Times New Roman" w:hAnsi="Times New Roman" w:cs="Times New Roman"/>
          <w:sz w:val="24"/>
          <w:szCs w:val="24"/>
          <w:u w:val="single"/>
        </w:rPr>
        <w:t>:</w:t>
      </w:r>
      <w:r w:rsidR="005B0B15" w:rsidRPr="00065B03">
        <w:rPr>
          <w:rFonts w:ascii="Times New Roman" w:hAnsi="Times New Roman" w:cs="Times New Roman"/>
          <w:u w:val="single"/>
        </w:rPr>
        <w:t xml:space="preserve"> </w:t>
      </w:r>
      <w:r w:rsidR="005B0B15" w:rsidRPr="00065B03">
        <w:rPr>
          <w:rFonts w:ascii="Times New Roman" w:hAnsi="Times New Roman" w:cs="Times New Roman"/>
          <w:i/>
          <w:iCs/>
          <w:sz w:val="24"/>
          <w:szCs w:val="24"/>
          <w:u w:val="single"/>
        </w:rPr>
        <w:t xml:space="preserve">Other indexes (ISC, </w:t>
      </w:r>
      <w:r w:rsidR="00DB6883" w:rsidRPr="00065B03">
        <w:rPr>
          <w:rFonts w:ascii="Times New Roman" w:hAnsi="Times New Roman" w:cs="Times New Roman"/>
          <w:i/>
          <w:iCs/>
          <w:sz w:val="24"/>
          <w:szCs w:val="24"/>
          <w:u w:val="single"/>
        </w:rPr>
        <w:t>SID, DOJA,</w:t>
      </w:r>
      <w:r w:rsidR="005B0B15" w:rsidRPr="00065B03">
        <w:rPr>
          <w:rFonts w:ascii="Times New Roman" w:hAnsi="Times New Roman" w:cs="Times New Roman"/>
          <w:i/>
          <w:iCs/>
          <w:sz w:val="24"/>
          <w:szCs w:val="24"/>
          <w:u w:val="single"/>
        </w:rPr>
        <w:t xml:space="preserve"> Google Scholar, </w:t>
      </w:r>
      <w:r w:rsidR="009E3D45" w:rsidRPr="00065B03">
        <w:rPr>
          <w:rFonts w:ascii="Times New Roman" w:hAnsi="Times New Roman" w:cs="Times New Roman"/>
          <w:i/>
          <w:iCs/>
          <w:sz w:val="24"/>
          <w:szCs w:val="24"/>
          <w:u w:val="single"/>
        </w:rPr>
        <w:t>Word Cat</w:t>
      </w:r>
      <w:r w:rsidR="005B0B15" w:rsidRPr="00065B03">
        <w:rPr>
          <w:rFonts w:ascii="Times New Roman" w:hAnsi="Times New Roman" w:cs="Times New Roman"/>
          <w:i/>
          <w:iCs/>
          <w:sz w:val="24"/>
          <w:szCs w:val="24"/>
          <w:u w:val="single"/>
        </w:rPr>
        <w:t>, IranMedex, Magiran, RICEST, DRJI, J-Gate, etc.)</w:t>
      </w:r>
    </w:p>
    <w:p w14:paraId="214208ED" w14:textId="20135F37" w:rsidR="009E3D45" w:rsidRPr="00582AC4" w:rsidRDefault="009E3D45" w:rsidP="009E3D45">
      <w:pPr>
        <w:pStyle w:val="ListParagraph"/>
        <w:numPr>
          <w:ilvl w:val="0"/>
          <w:numId w:val="23"/>
        </w:numPr>
        <w:spacing w:line="240" w:lineRule="auto"/>
        <w:jc w:val="both"/>
        <w:rPr>
          <w:rFonts w:ascii="Times New Roman" w:hAnsi="Times New Roman" w:cs="Times New Roman"/>
          <w:i/>
          <w:iCs/>
          <w:sz w:val="32"/>
          <w:szCs w:val="32"/>
          <w:u w:val="single"/>
          <w:lang w:bidi="fa-IR"/>
        </w:rPr>
      </w:pPr>
      <w:r w:rsidRPr="00582AC4">
        <w:rPr>
          <w:rFonts w:ascii="Times New Roman" w:hAnsi="Times New Roman" w:cs="Times New Roman"/>
          <w:sz w:val="24"/>
          <w:szCs w:val="24"/>
          <w:shd w:val="clear" w:color="auto" w:fill="FFFFFF"/>
        </w:rPr>
        <w:lastRenderedPageBreak/>
        <w:t xml:space="preserve">Ali Malayeri, Fardin, Aliakbar Rezaei, and </w:t>
      </w:r>
      <w:r w:rsidRPr="00582AC4">
        <w:rPr>
          <w:rFonts w:ascii="Times New Roman" w:hAnsi="Times New Roman" w:cs="Times New Roman"/>
          <w:b/>
          <w:bCs/>
          <w:sz w:val="24"/>
          <w:szCs w:val="24"/>
          <w:shd w:val="clear" w:color="auto" w:fill="FFFFFF"/>
        </w:rPr>
        <w:t>Omid Raiesi</w:t>
      </w:r>
      <w:r w:rsidRPr="00582AC4">
        <w:rPr>
          <w:rFonts w:ascii="Times New Roman" w:hAnsi="Times New Roman" w:cs="Times New Roman"/>
          <w:sz w:val="24"/>
          <w:szCs w:val="24"/>
          <w:shd w:val="clear" w:color="auto" w:fill="FFFFFF"/>
        </w:rPr>
        <w:t>*. "Antifungal agents: Polyene, azole, antimetabolite, other and future agents." </w:t>
      </w:r>
      <w:r w:rsidRPr="00582AC4">
        <w:rPr>
          <w:rFonts w:ascii="Times New Roman" w:hAnsi="Times New Roman" w:cs="Times New Roman"/>
          <w:i/>
          <w:iCs/>
          <w:sz w:val="24"/>
          <w:szCs w:val="24"/>
          <w:shd w:val="clear" w:color="auto" w:fill="FFFFFF"/>
        </w:rPr>
        <w:t>Journal of Basic Research in Medical Sciences</w:t>
      </w:r>
      <w:r w:rsidRPr="00582AC4">
        <w:rPr>
          <w:rFonts w:ascii="Times New Roman" w:hAnsi="Times New Roman" w:cs="Times New Roman"/>
          <w:sz w:val="24"/>
          <w:szCs w:val="24"/>
          <w:shd w:val="clear" w:color="auto" w:fill="FFFFFF"/>
        </w:rPr>
        <w:t> 5.2 (2018): 48-55.</w:t>
      </w:r>
    </w:p>
    <w:p w14:paraId="098AB419" w14:textId="77777777" w:rsidR="004F68A4" w:rsidRPr="00582AC4" w:rsidRDefault="004F68A4" w:rsidP="004F68A4">
      <w:pPr>
        <w:pStyle w:val="ListParagraph"/>
        <w:spacing w:line="240" w:lineRule="auto"/>
        <w:jc w:val="both"/>
        <w:rPr>
          <w:rFonts w:ascii="Times New Roman" w:hAnsi="Times New Roman" w:cs="Times New Roman"/>
          <w:i/>
          <w:iCs/>
          <w:sz w:val="32"/>
          <w:szCs w:val="32"/>
          <w:u w:val="single"/>
          <w:lang w:bidi="fa-IR"/>
        </w:rPr>
      </w:pPr>
    </w:p>
    <w:p w14:paraId="4EC68367" w14:textId="77777777" w:rsidR="00582AC4" w:rsidRPr="00582AC4" w:rsidRDefault="004F68A4" w:rsidP="00582AC4">
      <w:pPr>
        <w:pStyle w:val="ListParagraph"/>
        <w:numPr>
          <w:ilvl w:val="0"/>
          <w:numId w:val="23"/>
        </w:numPr>
        <w:spacing w:line="240" w:lineRule="auto"/>
        <w:jc w:val="both"/>
        <w:rPr>
          <w:rFonts w:ascii="Times New Roman" w:hAnsi="Times New Roman" w:cs="Times New Roman"/>
          <w:i/>
          <w:iCs/>
          <w:sz w:val="40"/>
          <w:szCs w:val="40"/>
          <w:u w:val="single"/>
          <w:lang w:bidi="fa-IR"/>
        </w:rPr>
      </w:pPr>
      <w:r w:rsidRPr="00582AC4">
        <w:rPr>
          <w:rFonts w:ascii="Times New Roman" w:hAnsi="Times New Roman" w:cs="Times New Roman"/>
          <w:b/>
          <w:bCs/>
          <w:sz w:val="24"/>
          <w:szCs w:val="24"/>
          <w:shd w:val="clear" w:color="auto" w:fill="FFFFFF"/>
        </w:rPr>
        <w:t>Raiesi, Omid</w:t>
      </w:r>
      <w:r w:rsidRPr="00582AC4">
        <w:rPr>
          <w:rFonts w:ascii="Times New Roman" w:hAnsi="Times New Roman" w:cs="Times New Roman"/>
          <w:sz w:val="24"/>
          <w:szCs w:val="24"/>
          <w:shd w:val="clear" w:color="auto" w:fill="FFFFFF"/>
        </w:rPr>
        <w:t>, et al. "Fungal infection in foot diabetic patients." </w:t>
      </w:r>
      <w:r w:rsidRPr="00582AC4">
        <w:rPr>
          <w:rFonts w:ascii="Times New Roman" w:hAnsi="Times New Roman" w:cs="Times New Roman"/>
          <w:i/>
          <w:iCs/>
          <w:sz w:val="24"/>
          <w:szCs w:val="24"/>
          <w:shd w:val="clear" w:color="auto" w:fill="FFFFFF"/>
        </w:rPr>
        <w:t>Journal of Basic Research in Medical Sciences</w:t>
      </w:r>
      <w:r w:rsidRPr="00582AC4">
        <w:rPr>
          <w:rFonts w:ascii="Times New Roman" w:hAnsi="Times New Roman" w:cs="Times New Roman"/>
          <w:sz w:val="24"/>
          <w:szCs w:val="24"/>
          <w:shd w:val="clear" w:color="auto" w:fill="FFFFFF"/>
        </w:rPr>
        <w:t> 5.4 (2018): 47-51.</w:t>
      </w:r>
    </w:p>
    <w:p w14:paraId="4D904C98" w14:textId="77777777" w:rsidR="00582AC4" w:rsidRPr="00582AC4" w:rsidRDefault="00582AC4" w:rsidP="00582AC4">
      <w:pPr>
        <w:pStyle w:val="ListParagraph"/>
      </w:pPr>
    </w:p>
    <w:p w14:paraId="6EB05962" w14:textId="096EA192" w:rsidR="00D20CDA" w:rsidRPr="00C4310E" w:rsidRDefault="00A418BB" w:rsidP="00C4310E">
      <w:pPr>
        <w:pStyle w:val="ListParagraph"/>
        <w:numPr>
          <w:ilvl w:val="0"/>
          <w:numId w:val="23"/>
        </w:numPr>
        <w:spacing w:line="240" w:lineRule="auto"/>
        <w:jc w:val="both"/>
        <w:rPr>
          <w:rFonts w:ascii="Times New Roman" w:hAnsi="Times New Roman" w:cs="Times New Roman"/>
          <w:i/>
          <w:iCs/>
          <w:sz w:val="48"/>
          <w:szCs w:val="48"/>
          <w:u w:val="single"/>
          <w:lang w:bidi="fa-IR"/>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A review of the prevalence and diagnostic points of Cryptosporidium species in immunocompromised and healthy human samples in Iran</w:t>
      </w:r>
      <w:r w:rsidR="00582AC4" w:rsidRPr="00582AC4">
        <w:rPr>
          <w:rFonts w:ascii="Times New Roman" w:hAnsi="Times New Roman" w:cs="Times New Roman"/>
          <w:sz w:val="24"/>
          <w:szCs w:val="24"/>
        </w:rPr>
        <w:t>, Disease and Diagnosis; 2021. Accepted.</w:t>
      </w:r>
    </w:p>
    <w:p w14:paraId="7439249E" w14:textId="77777777" w:rsidR="00C4310E" w:rsidRPr="00C4310E" w:rsidRDefault="00C4310E" w:rsidP="00C4310E">
      <w:pPr>
        <w:spacing w:line="240" w:lineRule="auto"/>
        <w:jc w:val="both"/>
        <w:rPr>
          <w:rFonts w:ascii="Times New Roman" w:hAnsi="Times New Roman" w:cs="Times New Roman"/>
          <w:i/>
          <w:iCs/>
          <w:sz w:val="48"/>
          <w:szCs w:val="48"/>
          <w:u w:val="single"/>
          <w:lang w:bidi="fa-IR"/>
        </w:rPr>
      </w:pPr>
    </w:p>
    <w:p w14:paraId="5FD17242" w14:textId="56114BD5" w:rsidR="00C4310E" w:rsidRPr="00C4310E" w:rsidRDefault="00C4310E" w:rsidP="00C4310E">
      <w:pPr>
        <w:pStyle w:val="ListParagraph"/>
        <w:numPr>
          <w:ilvl w:val="0"/>
          <w:numId w:val="23"/>
        </w:numPr>
        <w:spacing w:line="240" w:lineRule="auto"/>
        <w:jc w:val="both"/>
        <w:rPr>
          <w:rFonts w:ascii="Times New Roman" w:hAnsi="Times New Roman" w:cs="Times New Roman"/>
          <w:i/>
          <w:iCs/>
          <w:sz w:val="56"/>
          <w:szCs w:val="56"/>
          <w:u w:val="single"/>
          <w:lang w:bidi="fa-IR"/>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167CDA" w:rsidRPr="00167CDA">
        <w:rPr>
          <w:rFonts w:ascii="Times New Roman" w:hAnsi="Times New Roman" w:cs="Times New Roman"/>
          <w:color w:val="222222"/>
          <w:sz w:val="24"/>
          <w:szCs w:val="24"/>
          <w:shd w:val="clear" w:color="auto" w:fill="FFFFFF"/>
        </w:rPr>
        <w:t>(2014). Combined Treatment of A1 Receptor Agonist and Ascorbic Acid Protects Vulnerable Neurons in the Mouse Temporal Cortex, Following Ischemia-Reperfusion. </w:t>
      </w:r>
      <w:r w:rsidR="00167CDA" w:rsidRPr="00167CDA">
        <w:rPr>
          <w:rFonts w:ascii="Times New Roman" w:hAnsi="Times New Roman" w:cs="Times New Roman"/>
          <w:i/>
          <w:iCs/>
          <w:color w:val="222222"/>
          <w:sz w:val="24"/>
          <w:szCs w:val="24"/>
          <w:shd w:val="clear" w:color="auto" w:fill="FFFFFF"/>
        </w:rPr>
        <w:t>Global Journal of medicine researches and studies</w:t>
      </w:r>
      <w:r w:rsidR="00167CDA" w:rsidRPr="00167CDA">
        <w:rPr>
          <w:rFonts w:ascii="Times New Roman" w:hAnsi="Times New Roman" w:cs="Times New Roman"/>
          <w:color w:val="222222"/>
          <w:sz w:val="24"/>
          <w:szCs w:val="24"/>
          <w:shd w:val="clear" w:color="auto" w:fill="FFFFFF"/>
        </w:rPr>
        <w:t>, </w:t>
      </w:r>
      <w:r w:rsidR="00167CDA" w:rsidRPr="00167CDA">
        <w:rPr>
          <w:rFonts w:ascii="Times New Roman" w:hAnsi="Times New Roman" w:cs="Times New Roman"/>
          <w:i/>
          <w:iCs/>
          <w:color w:val="222222"/>
          <w:sz w:val="24"/>
          <w:szCs w:val="24"/>
          <w:shd w:val="clear" w:color="auto" w:fill="FFFFFF"/>
        </w:rPr>
        <w:t>1</w:t>
      </w:r>
      <w:r w:rsidR="00167CDA" w:rsidRPr="00167CDA">
        <w:rPr>
          <w:rFonts w:ascii="Times New Roman" w:hAnsi="Times New Roman" w:cs="Times New Roman"/>
          <w:color w:val="222222"/>
          <w:sz w:val="24"/>
          <w:szCs w:val="24"/>
          <w:shd w:val="clear" w:color="auto" w:fill="FFFFFF"/>
        </w:rPr>
        <w:t>(2), 32-36.</w:t>
      </w:r>
    </w:p>
    <w:p w14:paraId="5FF7C32F" w14:textId="77777777" w:rsidR="00C4310E" w:rsidRPr="00C4310E" w:rsidRDefault="00C4310E" w:rsidP="00C4310E"/>
    <w:p w14:paraId="14F5F39A" w14:textId="28FFD823" w:rsidR="00C4310E" w:rsidRPr="00C4310E" w:rsidRDefault="00C4310E" w:rsidP="00C4310E">
      <w:pPr>
        <w:pStyle w:val="ListParagraph"/>
        <w:numPr>
          <w:ilvl w:val="0"/>
          <w:numId w:val="23"/>
        </w:numPr>
        <w:spacing w:line="240" w:lineRule="auto"/>
        <w:jc w:val="both"/>
        <w:rPr>
          <w:rFonts w:ascii="Times New Roman" w:hAnsi="Times New Roman" w:cs="Times New Roman"/>
          <w:i/>
          <w:iCs/>
          <w:sz w:val="96"/>
          <w:szCs w:val="96"/>
          <w:u w:val="single"/>
          <w:lang w:bidi="fa-IR"/>
        </w:rPr>
      </w:pPr>
      <w:r w:rsidRPr="00582AC4">
        <w:rPr>
          <w:rFonts w:ascii="Times New Roman" w:hAnsi="Times New Roman" w:cs="Times New Roman"/>
          <w:b/>
          <w:bCs/>
          <w:sz w:val="24"/>
          <w:szCs w:val="24"/>
        </w:rPr>
        <w:lastRenderedPageBreak/>
        <w:t>Omid Raiesi</w:t>
      </w:r>
      <w:r w:rsidRPr="00582AC4">
        <w:rPr>
          <w:rFonts w:ascii="Times New Roman" w:hAnsi="Times New Roman" w:cs="Times New Roman"/>
          <w:sz w:val="24"/>
          <w:szCs w:val="24"/>
        </w:rPr>
        <w:t xml:space="preserve"> et al. </w:t>
      </w:r>
      <w:r w:rsidRPr="00C4310E">
        <w:rPr>
          <w:rFonts w:ascii="Times New Roman" w:hAnsi="Times New Roman" w:cs="Times New Roman"/>
          <w:color w:val="222222"/>
          <w:sz w:val="24"/>
          <w:szCs w:val="24"/>
          <w:shd w:val="clear" w:color="auto" w:fill="FFFFFF"/>
        </w:rPr>
        <w:t>"Assessing the Favorability of COVID-19 Vaccine and the Influence of Knowledge, Attitudes, and Beliefs on Vaccination Readiness among Medical Students in Tehran." </w:t>
      </w:r>
      <w:r w:rsidRPr="00C4310E">
        <w:rPr>
          <w:rFonts w:ascii="Times New Roman" w:hAnsi="Times New Roman" w:cs="Times New Roman"/>
          <w:i/>
          <w:iCs/>
          <w:color w:val="222222"/>
          <w:sz w:val="24"/>
          <w:szCs w:val="24"/>
          <w:shd w:val="clear" w:color="auto" w:fill="FFFFFF"/>
        </w:rPr>
        <w:t>Advances in Pharmacology and Therapeutics Journal</w:t>
      </w:r>
      <w:r w:rsidRPr="00C4310E">
        <w:rPr>
          <w:rFonts w:ascii="Times New Roman" w:hAnsi="Times New Roman" w:cs="Times New Roman"/>
          <w:color w:val="222222"/>
          <w:sz w:val="24"/>
          <w:szCs w:val="24"/>
          <w:shd w:val="clear" w:color="auto" w:fill="FFFFFF"/>
        </w:rPr>
        <w:t> 3.3 (2023): 104-113.</w:t>
      </w:r>
    </w:p>
    <w:p w14:paraId="7A13840A" w14:textId="77777777" w:rsidR="00C4310E" w:rsidRPr="00C4310E" w:rsidRDefault="00C4310E" w:rsidP="00C4310E"/>
    <w:p w14:paraId="7DD8CAE0" w14:textId="2E432A66" w:rsidR="00C4310E" w:rsidRPr="00C4310E" w:rsidRDefault="00C4310E" w:rsidP="00C4310E">
      <w:pPr>
        <w:pStyle w:val="ListParagraph"/>
        <w:numPr>
          <w:ilvl w:val="0"/>
          <w:numId w:val="23"/>
        </w:numPr>
        <w:spacing w:line="240" w:lineRule="auto"/>
        <w:jc w:val="both"/>
        <w:rPr>
          <w:rFonts w:ascii="Times New Roman" w:hAnsi="Times New Roman" w:cs="Times New Roman"/>
          <w:sz w:val="40"/>
          <w:szCs w:val="40"/>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Pr="00C4310E">
        <w:rPr>
          <w:rFonts w:ascii="Times New Roman" w:hAnsi="Times New Roman" w:cs="Times New Roman"/>
          <w:color w:val="222222"/>
          <w:sz w:val="24"/>
          <w:szCs w:val="24"/>
          <w:shd w:val="clear" w:color="auto" w:fill="FFFFFF"/>
        </w:rPr>
        <w:t>"A systematic review of the performance of Artificial Intelligence for automated DWI/FLAIR mismatch evaluation on MRI in ischemic stroke." (2024).</w:t>
      </w:r>
    </w:p>
    <w:p w14:paraId="7EEE6B0B" w14:textId="77777777" w:rsidR="00C4310E" w:rsidRPr="00C4310E" w:rsidRDefault="00C4310E" w:rsidP="00C4310E">
      <w:pPr>
        <w:spacing w:line="240" w:lineRule="auto"/>
        <w:jc w:val="both"/>
        <w:rPr>
          <w:rFonts w:ascii="Times New Roman" w:hAnsi="Times New Roman" w:cs="Times New Roman"/>
          <w:sz w:val="40"/>
          <w:szCs w:val="40"/>
        </w:rPr>
      </w:pPr>
    </w:p>
    <w:p w14:paraId="69606ACC" w14:textId="0D8DC67E" w:rsidR="00C4310E" w:rsidRPr="00C4310E" w:rsidRDefault="00C4310E" w:rsidP="00C4310E">
      <w:pPr>
        <w:pStyle w:val="ListParagraph"/>
        <w:numPr>
          <w:ilvl w:val="0"/>
          <w:numId w:val="23"/>
        </w:numPr>
        <w:spacing w:line="240" w:lineRule="auto"/>
        <w:jc w:val="both"/>
        <w:rPr>
          <w:rFonts w:ascii="Times New Roman" w:hAnsi="Times New Roman" w:cs="Times New Roman"/>
          <w:i/>
          <w:iCs/>
          <w:sz w:val="96"/>
          <w:szCs w:val="96"/>
          <w:u w:val="single"/>
          <w:lang w:bidi="fa-IR"/>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Pr="00C4310E">
        <w:rPr>
          <w:rFonts w:ascii="Times New Roman" w:hAnsi="Times New Roman" w:cs="Times New Roman"/>
          <w:color w:val="222222"/>
          <w:sz w:val="24"/>
          <w:szCs w:val="24"/>
          <w:shd w:val="clear" w:color="auto" w:fill="FFFFFF"/>
        </w:rPr>
        <w:t>"Isolation and determination of Acanthamoeba genotypes in surface water of Ilam city." </w:t>
      </w:r>
      <w:r w:rsidRPr="00C4310E">
        <w:rPr>
          <w:rFonts w:ascii="Times New Roman" w:hAnsi="Times New Roman" w:cs="Times New Roman"/>
          <w:i/>
          <w:iCs/>
          <w:color w:val="222222"/>
          <w:sz w:val="24"/>
          <w:szCs w:val="24"/>
          <w:shd w:val="clear" w:color="auto" w:fill="FFFFFF"/>
        </w:rPr>
        <w:t>Journal of Ilam University of Medical Sciences</w:t>
      </w:r>
      <w:r w:rsidRPr="00C4310E">
        <w:rPr>
          <w:rFonts w:ascii="Times New Roman" w:hAnsi="Times New Roman" w:cs="Times New Roman"/>
          <w:color w:val="222222"/>
          <w:sz w:val="24"/>
          <w:szCs w:val="24"/>
          <w:shd w:val="clear" w:color="auto" w:fill="FFFFFF"/>
        </w:rPr>
        <w:t> 32.4 (2024): 133-136.</w:t>
      </w:r>
    </w:p>
    <w:p w14:paraId="096423CC" w14:textId="77777777" w:rsidR="00C4310E" w:rsidRPr="00C4310E" w:rsidRDefault="00C4310E" w:rsidP="00C4310E"/>
    <w:p w14:paraId="59542F34" w14:textId="5E686B6D" w:rsidR="00C4310E" w:rsidRPr="00C4310E" w:rsidRDefault="00C4310E" w:rsidP="00A418BB">
      <w:pPr>
        <w:pStyle w:val="ListParagraph"/>
        <w:numPr>
          <w:ilvl w:val="0"/>
          <w:numId w:val="23"/>
        </w:numPr>
        <w:spacing w:line="240" w:lineRule="auto"/>
        <w:jc w:val="both"/>
        <w:rPr>
          <w:rFonts w:ascii="Times New Roman" w:hAnsi="Times New Roman" w:cs="Times New Roman"/>
          <w:i/>
          <w:iCs/>
          <w:sz w:val="96"/>
          <w:szCs w:val="96"/>
          <w:u w:val="single"/>
          <w:lang w:bidi="fa-IR"/>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Pr="00C4310E">
        <w:rPr>
          <w:rFonts w:ascii="Times New Roman" w:hAnsi="Times New Roman" w:cs="Times New Roman"/>
          <w:color w:val="222222"/>
          <w:sz w:val="24"/>
          <w:szCs w:val="24"/>
          <w:shd w:val="clear" w:color="auto" w:fill="FFFFFF"/>
        </w:rPr>
        <w:t>"A Review of the Prevalence and Diagnostic Points of Cryptosporidium Species in Immunocompromised and Healthy Human Samples in Iran." </w:t>
      </w:r>
      <w:r w:rsidRPr="00C4310E">
        <w:rPr>
          <w:rFonts w:ascii="Times New Roman" w:hAnsi="Times New Roman" w:cs="Times New Roman"/>
          <w:i/>
          <w:iCs/>
          <w:color w:val="222222"/>
          <w:sz w:val="24"/>
          <w:szCs w:val="24"/>
          <w:shd w:val="clear" w:color="auto" w:fill="FFFFFF"/>
        </w:rPr>
        <w:t>Disease and Diagnosis</w:t>
      </w:r>
      <w:r w:rsidRPr="00C4310E">
        <w:rPr>
          <w:rFonts w:ascii="Times New Roman" w:hAnsi="Times New Roman" w:cs="Times New Roman"/>
          <w:color w:val="222222"/>
          <w:sz w:val="24"/>
          <w:szCs w:val="24"/>
          <w:shd w:val="clear" w:color="auto" w:fill="FFFFFF"/>
        </w:rPr>
        <w:t> 10.4 (2021): 169-176.</w:t>
      </w:r>
    </w:p>
    <w:p w14:paraId="3C00760A" w14:textId="77777777" w:rsidR="00A418BB" w:rsidRPr="00D9584B" w:rsidRDefault="00A418BB" w:rsidP="00D9584B">
      <w:pPr>
        <w:spacing w:line="240" w:lineRule="auto"/>
        <w:jc w:val="both"/>
        <w:rPr>
          <w:rFonts w:ascii="Times New Roman" w:hAnsi="Times New Roman" w:cs="Times New Roman"/>
          <w:i/>
          <w:iCs/>
          <w:sz w:val="56"/>
          <w:szCs w:val="56"/>
          <w:u w:val="single"/>
          <w:rtl/>
          <w:lang w:bidi="fa-IR"/>
        </w:rPr>
      </w:pPr>
    </w:p>
    <w:bookmarkEnd w:id="12"/>
    <w:p w14:paraId="5006CCBC" w14:textId="65A39B8B" w:rsidR="00B86C61" w:rsidRPr="00786C4C" w:rsidRDefault="00B86C61" w:rsidP="00B86C61">
      <w:pPr>
        <w:spacing w:line="240" w:lineRule="auto"/>
        <w:jc w:val="both"/>
        <w:rPr>
          <w:rFonts w:ascii="Times New Roman" w:hAnsi="Times New Roman" w:cs="Times New Roman"/>
          <w:i/>
          <w:iCs/>
          <w:sz w:val="24"/>
          <w:szCs w:val="24"/>
          <w:u w:val="single"/>
        </w:rPr>
      </w:pPr>
      <w:r w:rsidRPr="00786C4C">
        <w:rPr>
          <w:rFonts w:ascii="Times New Roman" w:hAnsi="Times New Roman" w:cs="Times New Roman"/>
          <w:i/>
          <w:iCs/>
          <w:sz w:val="24"/>
          <w:szCs w:val="24"/>
          <w:u w:val="single"/>
        </w:rPr>
        <w:t>E: Revised Articles</w:t>
      </w:r>
    </w:p>
    <w:p w14:paraId="50931696" w14:textId="7A21588C" w:rsidR="00B86C61" w:rsidRPr="00B86C61" w:rsidRDefault="00B86C61" w:rsidP="00B86C61">
      <w:pPr>
        <w:spacing w:line="240" w:lineRule="auto"/>
        <w:jc w:val="both"/>
        <w:rPr>
          <w:rFonts w:ascii="Times New Roman" w:hAnsi="Times New Roman" w:cs="Times New Roman"/>
          <w:sz w:val="24"/>
          <w:szCs w:val="24"/>
        </w:rPr>
      </w:pPr>
    </w:p>
    <w:p w14:paraId="20A37D33" w14:textId="47D6FCB5" w:rsidR="00D9584B" w:rsidRDefault="00D9584B" w:rsidP="00D9584B">
      <w:pPr>
        <w:pStyle w:val="ListParagraph"/>
        <w:numPr>
          <w:ilvl w:val="0"/>
          <w:numId w:val="26"/>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hyperlink r:id="rId17" w:history="1">
        <w:r w:rsidR="00C4310E" w:rsidRPr="00D9584B">
          <w:rPr>
            <w:rStyle w:val="Hyperlink"/>
            <w:rFonts w:ascii="Times New Roman" w:hAnsi="Times New Roman" w:cs="Times New Roman"/>
            <w:color w:val="auto"/>
            <w:sz w:val="24"/>
            <w:szCs w:val="24"/>
            <w:u w:val="none"/>
          </w:rPr>
          <w:t>Anti-Giardia Activity of Pistacia atlantica Hydroalcoholic Extract against Giardia lamblia Cysts.</w:t>
        </w:r>
      </w:hyperlink>
    </w:p>
    <w:p w14:paraId="5A6DF7A4" w14:textId="1DA97DA7" w:rsidR="00D9584B" w:rsidRDefault="00D9584B" w:rsidP="00D9584B">
      <w:pPr>
        <w:pStyle w:val="ListParagraph"/>
        <w:numPr>
          <w:ilvl w:val="0"/>
          <w:numId w:val="26"/>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Epidemiology and etiology of Mycetoma in Iran: A systematic review and meta-analysis</w:t>
      </w:r>
      <w:r>
        <w:rPr>
          <w:rFonts w:ascii="Times New Roman" w:hAnsi="Times New Roman" w:cs="Times New Roman"/>
          <w:sz w:val="24"/>
          <w:szCs w:val="24"/>
        </w:rPr>
        <w:t>.</w:t>
      </w:r>
    </w:p>
    <w:p w14:paraId="172B1615" w14:textId="0A46379A" w:rsidR="00D9584B" w:rsidRDefault="00D9584B" w:rsidP="00D9584B">
      <w:pPr>
        <w:pStyle w:val="ListParagraph"/>
        <w:numPr>
          <w:ilvl w:val="0"/>
          <w:numId w:val="26"/>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Report of a rare case of tinea capitis favosa caused by Trichophyton schoenleinii in Iran</w:t>
      </w:r>
      <w:r>
        <w:rPr>
          <w:rFonts w:ascii="Times New Roman" w:hAnsi="Times New Roman" w:cs="Times New Roman"/>
          <w:sz w:val="24"/>
          <w:szCs w:val="24"/>
        </w:rPr>
        <w:t>.</w:t>
      </w:r>
    </w:p>
    <w:p w14:paraId="5D9527E2" w14:textId="42CFD0CF" w:rsidR="00C4310E" w:rsidRPr="00D9584B" w:rsidRDefault="00D9584B" w:rsidP="00D9584B">
      <w:pPr>
        <w:pStyle w:val="ListParagraph"/>
        <w:numPr>
          <w:ilvl w:val="0"/>
          <w:numId w:val="26"/>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Anti-Toxoplasma Activity of Copper Nanoparticles (CuNPs) synthesized using Conocarpus erectus L.: An in-vitro and in-vivo study</w:t>
      </w:r>
      <w:r>
        <w:rPr>
          <w:rFonts w:ascii="Times New Roman" w:hAnsi="Times New Roman" w:cs="Times New Roman"/>
          <w:sz w:val="24"/>
          <w:szCs w:val="24"/>
        </w:rPr>
        <w:t>.</w:t>
      </w:r>
    </w:p>
    <w:p w14:paraId="239D1841" w14:textId="4DE8EAFD" w:rsidR="00381C6B" w:rsidRPr="00381C6B" w:rsidRDefault="00381C6B" w:rsidP="00381C6B">
      <w:pPr>
        <w:spacing w:line="240" w:lineRule="auto"/>
        <w:jc w:val="both"/>
        <w:rPr>
          <w:rStyle w:val="Strong"/>
          <w:rFonts w:ascii="Times New Roman" w:hAnsi="Times New Roman" w:cs="Times New Roman"/>
          <w:b w:val="0"/>
          <w:bCs w:val="0"/>
          <w:sz w:val="24"/>
          <w:szCs w:val="24"/>
        </w:rPr>
      </w:pPr>
    </w:p>
    <w:p w14:paraId="300FFBD4" w14:textId="77777777" w:rsidR="00D20CDA" w:rsidRPr="00D20CDA" w:rsidRDefault="00D20CDA" w:rsidP="00D20CDA">
      <w:pPr>
        <w:spacing w:line="240" w:lineRule="auto"/>
        <w:jc w:val="both"/>
        <w:rPr>
          <w:rFonts w:ascii="Times New Roman" w:hAnsi="Times New Roman" w:cs="Times New Roman"/>
          <w:sz w:val="24"/>
          <w:szCs w:val="24"/>
        </w:rPr>
      </w:pPr>
    </w:p>
    <w:p w14:paraId="377A2B3A" w14:textId="77777777" w:rsidR="00360EBF" w:rsidRPr="00360EBF" w:rsidRDefault="00360EBF" w:rsidP="00360EBF">
      <w:pPr>
        <w:spacing w:line="240" w:lineRule="auto"/>
        <w:jc w:val="both"/>
        <w:rPr>
          <w:rFonts w:ascii="Times New Roman" w:hAnsi="Times New Roman" w:cs="Times New Roman"/>
          <w:sz w:val="24"/>
          <w:szCs w:val="24"/>
        </w:rPr>
      </w:pPr>
    </w:p>
    <w:p w14:paraId="6B241F4B" w14:textId="11F169BD" w:rsidR="0013454B" w:rsidRPr="00786C4C" w:rsidRDefault="0013454B" w:rsidP="00381C6B">
      <w:pPr>
        <w:spacing w:line="240" w:lineRule="auto"/>
        <w:jc w:val="both"/>
        <w:rPr>
          <w:rFonts w:ascii="Times New Roman" w:hAnsi="Times New Roman" w:cs="Times New Roman"/>
          <w:i/>
          <w:iCs/>
          <w:sz w:val="24"/>
          <w:szCs w:val="24"/>
          <w:u w:val="single"/>
        </w:rPr>
      </w:pPr>
      <w:r w:rsidRPr="00786C4C">
        <w:rPr>
          <w:rFonts w:ascii="Times New Roman" w:hAnsi="Times New Roman" w:cs="Times New Roman"/>
          <w:i/>
          <w:iCs/>
          <w:sz w:val="24"/>
          <w:szCs w:val="24"/>
          <w:u w:val="single"/>
        </w:rPr>
        <w:t xml:space="preserve">F: </w:t>
      </w:r>
      <w:r w:rsidR="00381C6B">
        <w:rPr>
          <w:rFonts w:ascii="Times New Roman" w:hAnsi="Times New Roman" w:cs="Times New Roman"/>
          <w:i/>
          <w:iCs/>
          <w:sz w:val="24"/>
          <w:szCs w:val="24"/>
          <w:u w:val="single"/>
        </w:rPr>
        <w:t>Under Review</w:t>
      </w:r>
      <w:r w:rsidRPr="00786C4C">
        <w:rPr>
          <w:rFonts w:ascii="Times New Roman" w:hAnsi="Times New Roman" w:cs="Times New Roman"/>
          <w:i/>
          <w:iCs/>
          <w:sz w:val="24"/>
          <w:szCs w:val="24"/>
          <w:u w:val="single"/>
        </w:rPr>
        <w:t xml:space="preserve"> Articles</w:t>
      </w:r>
    </w:p>
    <w:p w14:paraId="1B861EC8" w14:textId="77777777" w:rsidR="00C4310E" w:rsidRPr="00C4310E" w:rsidRDefault="00C4310E" w:rsidP="00C4310E">
      <w:pPr>
        <w:rPr>
          <w:rFonts w:ascii="Arial" w:hAnsi="Arial" w:cs="Arial"/>
          <w:color w:val="212121"/>
          <w:sz w:val="23"/>
          <w:szCs w:val="23"/>
          <w:shd w:val="clear" w:color="auto" w:fill="F5F5F5"/>
        </w:rPr>
      </w:pPr>
    </w:p>
    <w:p w14:paraId="0DC8336A" w14:textId="6EBBE7AC" w:rsid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Different aspects of COVID-19-associated mucormycosis: A systematic umbrella review</w:t>
      </w:r>
      <w:r>
        <w:rPr>
          <w:rFonts w:ascii="Times New Roman" w:hAnsi="Times New Roman" w:cs="Times New Roman"/>
          <w:sz w:val="24"/>
          <w:szCs w:val="24"/>
        </w:rPr>
        <w:t>.</w:t>
      </w:r>
    </w:p>
    <w:p w14:paraId="248ED378" w14:textId="39B39691" w:rsid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lastRenderedPageBreak/>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Global Prevalence of Fungal Diabetic Foot Ulcer: A Systematic Review and Meta-analysis</w:t>
      </w:r>
      <w:r>
        <w:rPr>
          <w:rFonts w:ascii="Times New Roman" w:hAnsi="Times New Roman" w:cs="Times New Roman"/>
          <w:sz w:val="24"/>
          <w:szCs w:val="24"/>
        </w:rPr>
        <w:t>.</w:t>
      </w:r>
    </w:p>
    <w:p w14:paraId="2B605FE2" w14:textId="39A3FBE3" w:rsid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Investigating Toxocariasis and Toxoplasmosis in Haemodialysis and Diabetic Patients, with Focus on Associations with Rheumatoid Factor Presence</w:t>
      </w:r>
      <w:r>
        <w:rPr>
          <w:rFonts w:ascii="Times New Roman" w:hAnsi="Times New Roman" w:cs="Times New Roman"/>
          <w:sz w:val="24"/>
          <w:szCs w:val="24"/>
        </w:rPr>
        <w:t>.</w:t>
      </w:r>
    </w:p>
    <w:p w14:paraId="17594406" w14:textId="63030AAE" w:rsid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Analysis of Antibiotic Resistance Patterns and Distribution of Staphylococcus aureus in the Middle East: A Systematic Review and Meta-Analysis</w:t>
      </w:r>
      <w:r>
        <w:rPr>
          <w:rFonts w:ascii="Times New Roman" w:hAnsi="Times New Roman" w:cs="Times New Roman"/>
          <w:sz w:val="24"/>
          <w:szCs w:val="24"/>
        </w:rPr>
        <w:t>.</w:t>
      </w:r>
    </w:p>
    <w:p w14:paraId="46FC4AF4" w14:textId="06BD9F8A" w:rsid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Candida Drug resistance in patients with diabetic foot ulcers: A systematic review and meta-analysis</w:t>
      </w:r>
      <w:r>
        <w:rPr>
          <w:rFonts w:ascii="Times New Roman" w:hAnsi="Times New Roman" w:cs="Times New Roman"/>
          <w:sz w:val="24"/>
          <w:szCs w:val="24"/>
        </w:rPr>
        <w:t>.</w:t>
      </w:r>
    </w:p>
    <w:p w14:paraId="05613099" w14:textId="339E1AF2" w:rsidR="00C4310E" w:rsidRPr="00D9584B" w:rsidRDefault="00D9584B" w:rsidP="00D9584B">
      <w:pPr>
        <w:pStyle w:val="ListParagraph"/>
        <w:numPr>
          <w:ilvl w:val="0"/>
          <w:numId w:val="27"/>
        </w:numPr>
        <w:spacing w:line="240" w:lineRule="auto"/>
        <w:jc w:val="both"/>
        <w:rPr>
          <w:rFonts w:ascii="Times New Roman" w:hAnsi="Times New Roman" w:cs="Times New Roman"/>
          <w:sz w:val="24"/>
          <w:szCs w:val="24"/>
        </w:rPr>
      </w:pPr>
      <w:r w:rsidRPr="00582AC4">
        <w:rPr>
          <w:rFonts w:ascii="Times New Roman" w:hAnsi="Times New Roman" w:cs="Times New Roman"/>
          <w:b/>
          <w:bCs/>
          <w:sz w:val="24"/>
          <w:szCs w:val="24"/>
        </w:rPr>
        <w:t>Omid Raiesi</w:t>
      </w:r>
      <w:r w:rsidRPr="00582AC4">
        <w:rPr>
          <w:rFonts w:ascii="Times New Roman" w:hAnsi="Times New Roman" w:cs="Times New Roman"/>
          <w:sz w:val="24"/>
          <w:szCs w:val="24"/>
        </w:rPr>
        <w:t xml:space="preserve"> et al. </w:t>
      </w:r>
      <w:r w:rsidR="00C4310E" w:rsidRPr="00D9584B">
        <w:rPr>
          <w:rFonts w:ascii="Times New Roman" w:hAnsi="Times New Roman" w:cs="Times New Roman"/>
          <w:sz w:val="24"/>
          <w:szCs w:val="24"/>
        </w:rPr>
        <w:t>Patterns of drug resistance of fungal isolates causing mucormycosis, aspergillosis, and candidiasis in patients with COVID-19: A systematic review and meta-analysis</w:t>
      </w:r>
      <w:r>
        <w:rPr>
          <w:rFonts w:ascii="Times New Roman" w:hAnsi="Times New Roman" w:cs="Times New Roman"/>
          <w:sz w:val="24"/>
          <w:szCs w:val="24"/>
        </w:rPr>
        <w:t>.</w:t>
      </w:r>
    </w:p>
    <w:p w14:paraId="70FF8B31" w14:textId="77777777" w:rsidR="000D5B97" w:rsidRPr="00D9584B" w:rsidRDefault="000D5B97" w:rsidP="00D9584B">
      <w:pPr>
        <w:spacing w:line="240" w:lineRule="auto"/>
        <w:jc w:val="both"/>
        <w:rPr>
          <w:rFonts w:ascii="Times New Roman" w:hAnsi="Times New Roman" w:cs="Times New Roman"/>
          <w:sz w:val="24"/>
          <w:szCs w:val="24"/>
        </w:rPr>
      </w:pPr>
    </w:p>
    <w:p w14:paraId="463588FE" w14:textId="77777777" w:rsidR="00C4310E" w:rsidRPr="00036354" w:rsidRDefault="00C4310E" w:rsidP="00036354">
      <w:pPr>
        <w:spacing w:line="240" w:lineRule="auto"/>
        <w:jc w:val="both"/>
        <w:rPr>
          <w:rFonts w:ascii="Times New Roman" w:hAnsi="Times New Roman" w:cs="Times New Roman"/>
          <w:color w:val="134163" w:themeColor="accent6" w:themeShade="80"/>
          <w:sz w:val="24"/>
          <w:szCs w:val="24"/>
        </w:rPr>
      </w:pPr>
    </w:p>
    <w:p w14:paraId="15C911C1" w14:textId="2D675A4A" w:rsidR="00F048FF" w:rsidRPr="00C5304F" w:rsidRDefault="002B20E1" w:rsidP="000D5B97">
      <w:pPr>
        <w:spacing w:line="240" w:lineRule="auto"/>
        <w:ind w:left="360"/>
        <w:jc w:val="center"/>
        <w:rPr>
          <w:rFonts w:ascii="Times New Roman" w:hAnsi="Times New Roman" w:cs="Times New Roman"/>
          <w:color w:val="C00000"/>
          <w:sz w:val="22"/>
          <w:szCs w:val="22"/>
          <w:rtl/>
        </w:rPr>
      </w:pPr>
      <w:r w:rsidRPr="00C5304F">
        <w:rPr>
          <w:rFonts w:ascii="Times New Roman" w:hAnsi="Times New Roman" w:cs="Times New Roman"/>
          <w:b/>
          <w:bCs/>
          <w:color w:val="C00000"/>
          <w:sz w:val="24"/>
          <w:szCs w:val="24"/>
          <w:lang w:bidi="fa-IR"/>
        </w:rPr>
        <w:t>Scientific conferences</w:t>
      </w:r>
    </w:p>
    <w:p w14:paraId="5A26F759" w14:textId="19EC9FB5" w:rsidR="00EF28E0" w:rsidRDefault="00C5304F" w:rsidP="00353A7C">
      <w:pPr>
        <w:pStyle w:val="ListParagraph"/>
        <w:numPr>
          <w:ilvl w:val="0"/>
          <w:numId w:val="24"/>
        </w:numPr>
        <w:spacing w:line="240" w:lineRule="auto"/>
        <w:rPr>
          <w:rFonts w:ascii="Times New Roman" w:hAnsi="Times New Roman" w:cs="Times New Roman"/>
          <w:sz w:val="24"/>
          <w:szCs w:val="24"/>
          <w:lang w:bidi="fa-IR"/>
        </w:rPr>
      </w:pPr>
      <w:r w:rsidRPr="00C5304F">
        <w:rPr>
          <w:rFonts w:ascii="Times New Roman" w:hAnsi="Times New Roman" w:cs="Times New Roman"/>
          <w:sz w:val="24"/>
          <w:szCs w:val="24"/>
        </w:rPr>
        <w:t>Abstract accepted: World Congress on Infection Prevention and Control</w:t>
      </w:r>
      <w:r w:rsidR="00F71434">
        <w:rPr>
          <w:rFonts w:ascii="Times New Roman" w:hAnsi="Times New Roman" w:cs="Times New Roman"/>
          <w:sz w:val="24"/>
          <w:szCs w:val="24"/>
        </w:rPr>
        <w:t>. Scotland</w:t>
      </w:r>
    </w:p>
    <w:p w14:paraId="3ACD7526" w14:textId="77777777" w:rsidR="00CF2F46" w:rsidRDefault="00CF2F46" w:rsidP="00353A7C">
      <w:pPr>
        <w:pStyle w:val="ListParagraph"/>
        <w:numPr>
          <w:ilvl w:val="0"/>
          <w:numId w:val="24"/>
        </w:numPr>
        <w:spacing w:line="240" w:lineRule="auto"/>
        <w:rPr>
          <w:rFonts w:ascii="Times New Roman" w:hAnsi="Times New Roman" w:cs="Times New Roman"/>
          <w:sz w:val="24"/>
          <w:szCs w:val="24"/>
          <w:lang w:bidi="fa-IR"/>
        </w:rPr>
      </w:pPr>
      <w:r w:rsidRPr="00C5304F">
        <w:rPr>
          <w:rFonts w:ascii="Times New Roman" w:hAnsi="Times New Roman" w:cs="Times New Roman"/>
          <w:sz w:val="24"/>
          <w:szCs w:val="24"/>
        </w:rPr>
        <w:t>Abstract accepted:</w:t>
      </w:r>
      <w:r>
        <w:rPr>
          <w:rFonts w:ascii="Times New Roman" w:hAnsi="Times New Roman" w:cs="Times New Roman"/>
          <w:sz w:val="24"/>
          <w:szCs w:val="24"/>
        </w:rPr>
        <w:t xml:space="preserve"> ISHAM</w:t>
      </w:r>
    </w:p>
    <w:p w14:paraId="25B79C00" w14:textId="78817D6B" w:rsidR="00F71434" w:rsidRPr="00CF2F46" w:rsidRDefault="00F71434" w:rsidP="00353A7C">
      <w:pPr>
        <w:pStyle w:val="ListParagraph"/>
        <w:numPr>
          <w:ilvl w:val="0"/>
          <w:numId w:val="24"/>
        </w:numPr>
        <w:spacing w:line="240" w:lineRule="auto"/>
        <w:rPr>
          <w:rFonts w:ascii="Times New Roman" w:hAnsi="Times New Roman" w:cs="Times New Roman"/>
          <w:sz w:val="24"/>
          <w:szCs w:val="24"/>
          <w:lang w:bidi="fa-IR"/>
        </w:rPr>
      </w:pPr>
      <w:r w:rsidRPr="00CF2F46">
        <w:rPr>
          <w:rFonts w:ascii="Times New Roman" w:hAnsi="Times New Roman" w:cs="Times New Roman"/>
          <w:sz w:val="24"/>
          <w:szCs w:val="24"/>
        </w:rPr>
        <w:lastRenderedPageBreak/>
        <w:t>Abstract accepted: 5</w:t>
      </w:r>
      <w:r w:rsidRPr="00CF2F46">
        <w:rPr>
          <w:rFonts w:ascii="Times New Roman" w:hAnsi="Times New Roman" w:cs="Times New Roman"/>
          <w:sz w:val="24"/>
          <w:szCs w:val="24"/>
          <w:vertAlign w:val="superscript"/>
        </w:rPr>
        <w:t xml:space="preserve">th </w:t>
      </w:r>
      <w:r w:rsidRPr="00CF2F46">
        <w:rPr>
          <w:rFonts w:ascii="Times New Roman" w:hAnsi="Times New Roman" w:cs="Times New Roman"/>
          <w:sz w:val="24"/>
          <w:szCs w:val="24"/>
        </w:rPr>
        <w:t>Iranian Congress of Medical Mycology</w:t>
      </w:r>
    </w:p>
    <w:p w14:paraId="12C8CD95" w14:textId="16057F0C" w:rsidR="00CF2F46" w:rsidRPr="00CF2F46" w:rsidRDefault="00CF2F46" w:rsidP="00353A7C">
      <w:pPr>
        <w:pStyle w:val="ListParagraph"/>
        <w:numPr>
          <w:ilvl w:val="0"/>
          <w:numId w:val="24"/>
        </w:numPr>
        <w:spacing w:line="240" w:lineRule="auto"/>
        <w:rPr>
          <w:rFonts w:ascii="Times New Roman" w:hAnsi="Times New Roman" w:cs="Times New Roman"/>
          <w:sz w:val="24"/>
          <w:szCs w:val="24"/>
          <w:lang w:bidi="fa-IR"/>
        </w:rPr>
      </w:pPr>
      <w:r>
        <w:rPr>
          <w:rFonts w:ascii="Times New Roman" w:hAnsi="Times New Roman" w:cs="Times New Roman"/>
          <w:sz w:val="24"/>
          <w:szCs w:val="24"/>
        </w:rPr>
        <w:t>2</w:t>
      </w:r>
      <w:r>
        <w:rPr>
          <w:rFonts w:ascii="Times New Roman" w:hAnsi="Times New Roman" w:cs="Times New Roman"/>
          <w:sz w:val="24"/>
          <w:szCs w:val="24"/>
          <w:vertAlign w:val="superscript"/>
        </w:rPr>
        <w:t>nd</w:t>
      </w:r>
      <w:r w:rsidRPr="00CF2F4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international and 4</w:t>
      </w:r>
      <w:r w:rsidRPr="00CF2F46">
        <w:rPr>
          <w:rFonts w:ascii="Times New Roman" w:hAnsi="Times New Roman" w:cs="Times New Roman"/>
          <w:sz w:val="24"/>
          <w:szCs w:val="24"/>
          <w:vertAlign w:val="superscript"/>
        </w:rPr>
        <w:t xml:space="preserve">th </w:t>
      </w:r>
      <w:r w:rsidRPr="00CF2F46">
        <w:rPr>
          <w:rFonts w:ascii="Times New Roman" w:hAnsi="Times New Roman" w:cs="Times New Roman"/>
          <w:sz w:val="24"/>
          <w:szCs w:val="24"/>
        </w:rPr>
        <w:t>Iranian Congress of Medical Mycology</w:t>
      </w:r>
    </w:p>
    <w:p w14:paraId="4CEBF2A7" w14:textId="77777777" w:rsidR="00CF2F46" w:rsidRDefault="00CF2F46" w:rsidP="00CF2F46">
      <w:pPr>
        <w:rPr>
          <w:rFonts w:ascii="Times New Roman" w:hAnsi="Times New Roman" w:cs="Times New Roman"/>
          <w:sz w:val="24"/>
          <w:szCs w:val="24"/>
          <w:lang w:bidi="fa-IR"/>
        </w:rPr>
      </w:pPr>
    </w:p>
    <w:p w14:paraId="4B967D4B" w14:textId="77777777" w:rsidR="00CF2F46" w:rsidRDefault="00CF2F46" w:rsidP="00CF2F46">
      <w:pPr>
        <w:rPr>
          <w:rFonts w:ascii="Times New Roman" w:hAnsi="Times New Roman" w:cs="Times New Roman"/>
          <w:sz w:val="24"/>
          <w:szCs w:val="24"/>
          <w:lang w:bidi="fa-IR"/>
        </w:rPr>
      </w:pPr>
    </w:p>
    <w:p w14:paraId="2F162020" w14:textId="77777777" w:rsidR="00353A7C" w:rsidRPr="00CF2F46" w:rsidRDefault="00353A7C" w:rsidP="00CF2F46">
      <w:pPr>
        <w:rPr>
          <w:rFonts w:ascii="Times New Roman" w:hAnsi="Times New Roman" w:cs="Times New Roman"/>
          <w:sz w:val="24"/>
          <w:szCs w:val="24"/>
          <w:rtl/>
          <w:lang w:bidi="fa-IR"/>
        </w:rPr>
      </w:pPr>
    </w:p>
    <w:p w14:paraId="46D4C3F0" w14:textId="644CA10F" w:rsidR="00F048FF" w:rsidRPr="00CF2F46" w:rsidRDefault="00AB0B30" w:rsidP="00EF28E0">
      <w:pPr>
        <w:pStyle w:val="ListParagraph"/>
        <w:jc w:val="center"/>
        <w:rPr>
          <w:rFonts w:ascii="Times New Roman" w:hAnsi="Times New Roman" w:cs="Times New Roman"/>
          <w:b/>
          <w:bCs/>
          <w:color w:val="C00000"/>
          <w:sz w:val="24"/>
          <w:szCs w:val="24"/>
        </w:rPr>
      </w:pPr>
      <w:bookmarkStart w:id="21" w:name="_Hlk49085616"/>
      <w:r w:rsidRPr="00CF2F46">
        <w:rPr>
          <w:rFonts w:ascii="Times New Roman" w:hAnsi="Times New Roman" w:cs="Times New Roman"/>
          <w:b/>
          <w:bCs/>
          <w:color w:val="C00000"/>
          <w:sz w:val="24"/>
          <w:szCs w:val="24"/>
        </w:rPr>
        <w:t>Education Courses</w:t>
      </w:r>
      <w:r w:rsidR="002C1911" w:rsidRPr="00CF2F46">
        <w:rPr>
          <w:rFonts w:ascii="Times New Roman" w:hAnsi="Times New Roman" w:cs="Times New Roman"/>
          <w:b/>
          <w:bCs/>
          <w:color w:val="C00000"/>
          <w:sz w:val="24"/>
          <w:szCs w:val="24"/>
        </w:rPr>
        <w:t xml:space="preserve"> and Workshop</w:t>
      </w:r>
    </w:p>
    <w:p w14:paraId="591C22DD" w14:textId="7713FE41" w:rsidR="00F048FF" w:rsidRPr="00EF28E0" w:rsidRDefault="00AB0B30" w:rsidP="005C24B5">
      <w:pPr>
        <w:pStyle w:val="ListParagraph"/>
        <w:numPr>
          <w:ilvl w:val="0"/>
          <w:numId w:val="10"/>
        </w:numPr>
        <w:spacing w:line="240" w:lineRule="auto"/>
        <w:jc w:val="both"/>
        <w:rPr>
          <w:rFonts w:ascii="Times New Roman" w:hAnsi="Times New Roman" w:cs="Times New Roman"/>
          <w:sz w:val="24"/>
          <w:szCs w:val="24"/>
        </w:rPr>
      </w:pPr>
      <w:r w:rsidRPr="00EF28E0">
        <w:rPr>
          <w:rFonts w:ascii="Times New Roman" w:hAnsi="Times New Roman" w:cs="Times New Roman"/>
          <w:sz w:val="24"/>
          <w:szCs w:val="24"/>
        </w:rPr>
        <w:t>The Third Proteomics Training Symposium and its role in Medical Research,</w:t>
      </w:r>
      <w:r w:rsidRPr="00EF28E0">
        <w:rPr>
          <w:rFonts w:ascii="Times New Roman" w:hAnsi="Times New Roman" w:cs="Times New Roman"/>
        </w:rPr>
        <w:t xml:space="preserve"> </w:t>
      </w:r>
      <w:r w:rsidRPr="00EF28E0">
        <w:rPr>
          <w:rFonts w:ascii="Times New Roman" w:hAnsi="Times New Roman" w:cs="Times New Roman"/>
          <w:sz w:val="24"/>
          <w:szCs w:val="24"/>
        </w:rPr>
        <w:t>Royan Institute, Tehran.</w:t>
      </w:r>
      <w:r w:rsidR="00CF2F46">
        <w:rPr>
          <w:rFonts w:ascii="Times New Roman" w:hAnsi="Times New Roman" w:cs="Times New Roman"/>
          <w:sz w:val="24"/>
          <w:szCs w:val="24"/>
        </w:rPr>
        <w:t xml:space="preserve"> </w:t>
      </w:r>
      <w:r w:rsidRPr="00EF28E0">
        <w:rPr>
          <w:rFonts w:ascii="Times New Roman" w:hAnsi="Times New Roman" w:cs="Times New Roman"/>
          <w:color w:val="134163" w:themeColor="accent6" w:themeShade="80"/>
          <w:sz w:val="24"/>
          <w:szCs w:val="24"/>
        </w:rPr>
        <w:t>July/06/2016: a.p.95.221</w:t>
      </w:r>
      <w:r w:rsidRPr="00EF28E0">
        <w:rPr>
          <w:rFonts w:ascii="Times New Roman" w:hAnsi="Times New Roman" w:cs="Times New Roman"/>
          <w:sz w:val="24"/>
          <w:szCs w:val="24"/>
        </w:rPr>
        <w:t>.</w:t>
      </w:r>
    </w:p>
    <w:p w14:paraId="12C0EA9B" w14:textId="3E6D064C" w:rsidR="00AB0B30" w:rsidRPr="00EF28E0" w:rsidRDefault="005C1D32" w:rsidP="005C24B5">
      <w:pPr>
        <w:pStyle w:val="ListParagraph"/>
        <w:numPr>
          <w:ilvl w:val="0"/>
          <w:numId w:val="10"/>
        </w:numPr>
        <w:spacing w:line="240" w:lineRule="auto"/>
        <w:jc w:val="both"/>
        <w:rPr>
          <w:rFonts w:ascii="Times New Roman" w:hAnsi="Times New Roman" w:cs="Times New Roman"/>
          <w:sz w:val="24"/>
          <w:szCs w:val="24"/>
          <w:lang w:bidi="fa-IR"/>
        </w:rPr>
      </w:pPr>
      <w:r w:rsidRPr="00EF28E0">
        <w:rPr>
          <w:rFonts w:ascii="Times New Roman" w:hAnsi="Times New Roman" w:cs="Times New Roman"/>
          <w:sz w:val="24"/>
          <w:szCs w:val="24"/>
          <w:lang w:bidi="fa-IR"/>
        </w:rPr>
        <w:t>Article Writing Workshop, Imam Khomeini Hospital, Tehran.</w:t>
      </w:r>
      <w:r w:rsidRPr="00EF28E0">
        <w:rPr>
          <w:rFonts w:ascii="Times New Roman" w:hAnsi="Times New Roman" w:cs="Times New Roman"/>
          <w:color w:val="134163" w:themeColor="accent6" w:themeShade="80"/>
          <w:sz w:val="24"/>
          <w:szCs w:val="24"/>
          <w:lang w:bidi="fa-IR"/>
        </w:rPr>
        <w:t>2016</w:t>
      </w:r>
      <w:r w:rsidRPr="00EF28E0">
        <w:rPr>
          <w:rFonts w:ascii="Times New Roman" w:hAnsi="Times New Roman" w:cs="Times New Roman"/>
          <w:sz w:val="24"/>
          <w:szCs w:val="24"/>
          <w:lang w:bidi="fa-IR"/>
        </w:rPr>
        <w:t>.</w:t>
      </w:r>
    </w:p>
    <w:p w14:paraId="7797764F" w14:textId="201D482A" w:rsidR="00B43A64" w:rsidRPr="00EF28E0" w:rsidRDefault="00B43A64" w:rsidP="005C24B5">
      <w:pPr>
        <w:pStyle w:val="ListParagraph"/>
        <w:numPr>
          <w:ilvl w:val="0"/>
          <w:numId w:val="10"/>
        </w:numPr>
        <w:spacing w:line="240" w:lineRule="auto"/>
        <w:jc w:val="both"/>
        <w:rPr>
          <w:rFonts w:ascii="Times New Roman" w:hAnsi="Times New Roman" w:cs="Times New Roman"/>
          <w:color w:val="134163" w:themeColor="accent6" w:themeShade="80"/>
          <w:sz w:val="24"/>
          <w:szCs w:val="24"/>
          <w:lang w:bidi="fa-IR"/>
        </w:rPr>
      </w:pPr>
      <w:r w:rsidRPr="00EF28E0">
        <w:rPr>
          <w:rFonts w:ascii="Times New Roman" w:hAnsi="Times New Roman" w:cs="Times New Roman"/>
          <w:sz w:val="24"/>
          <w:szCs w:val="24"/>
          <w:lang w:bidi="fa-IR"/>
        </w:rPr>
        <w:t xml:space="preserve">50th </w:t>
      </w:r>
      <w:bookmarkStart w:id="22" w:name="_Hlk28714463"/>
      <w:r w:rsidRPr="00EF28E0">
        <w:rPr>
          <w:rFonts w:ascii="Times New Roman" w:hAnsi="Times New Roman" w:cs="Times New Roman"/>
          <w:sz w:val="24"/>
          <w:szCs w:val="24"/>
          <w:lang w:bidi="fa-IR"/>
        </w:rPr>
        <w:t>Workshop</w:t>
      </w:r>
      <w:bookmarkEnd w:id="22"/>
      <w:r w:rsidRPr="00EF28E0">
        <w:rPr>
          <w:rFonts w:ascii="Times New Roman" w:hAnsi="Times New Roman" w:cs="Times New Roman"/>
          <w:sz w:val="24"/>
          <w:szCs w:val="24"/>
          <w:lang w:bidi="fa-IR"/>
        </w:rPr>
        <w:t xml:space="preserve"> on Educational Strategies and Teaching Methods in Tehran University of Medical Sciences</w:t>
      </w:r>
      <w:r w:rsidR="00CE0E29" w:rsidRPr="00EF28E0">
        <w:rPr>
          <w:rFonts w:ascii="Times New Roman" w:hAnsi="Times New Roman" w:cs="Times New Roman"/>
          <w:sz w:val="24"/>
          <w:szCs w:val="24"/>
          <w:lang w:bidi="fa-IR"/>
        </w:rPr>
        <w:t>,</w:t>
      </w:r>
      <w:r w:rsidR="00CE0E29" w:rsidRPr="00EF28E0">
        <w:rPr>
          <w:rFonts w:ascii="Times New Roman" w:hAnsi="Times New Roman" w:cs="Times New Roman"/>
          <w:color w:val="008080"/>
          <w:sz w:val="32"/>
          <w:szCs w:val="32"/>
          <w:shd w:val="clear" w:color="auto" w:fill="FFFFFF"/>
        </w:rPr>
        <w:t xml:space="preserve"> </w:t>
      </w:r>
      <w:r w:rsidR="004E1A2C" w:rsidRPr="00EF28E0">
        <w:rPr>
          <w:rFonts w:ascii="Times New Roman" w:hAnsi="Times New Roman" w:cs="Times New Roman"/>
          <w:color w:val="134163" w:themeColor="accent6" w:themeShade="80"/>
          <w:sz w:val="24"/>
          <w:szCs w:val="24"/>
          <w:lang w:bidi="fa-IR"/>
        </w:rPr>
        <w:t>Nov/ 20/2019,</w:t>
      </w:r>
      <w:r w:rsidR="00CE0E29" w:rsidRPr="00EF28E0">
        <w:rPr>
          <w:rFonts w:ascii="Times New Roman" w:hAnsi="Times New Roman" w:cs="Times New Roman"/>
          <w:color w:val="134163" w:themeColor="accent6" w:themeShade="80"/>
          <w:sz w:val="24"/>
          <w:szCs w:val="24"/>
          <w:lang w:bidi="fa-IR"/>
        </w:rPr>
        <w:t xml:space="preserve"> N</w:t>
      </w:r>
      <w:r w:rsidR="002C1911" w:rsidRPr="00EF28E0">
        <w:rPr>
          <w:rFonts w:ascii="Times New Roman" w:hAnsi="Times New Roman" w:cs="Times New Roman"/>
          <w:color w:val="134163" w:themeColor="accent6" w:themeShade="80"/>
          <w:sz w:val="24"/>
          <w:szCs w:val="24"/>
          <w:lang w:bidi="fa-IR"/>
        </w:rPr>
        <w:t>o</w:t>
      </w:r>
      <w:r w:rsidR="00CE0E29" w:rsidRPr="00EF28E0">
        <w:rPr>
          <w:rFonts w:ascii="Times New Roman" w:hAnsi="Times New Roman" w:cs="Times New Roman"/>
          <w:color w:val="134163" w:themeColor="accent6" w:themeShade="80"/>
          <w:sz w:val="24"/>
          <w:szCs w:val="24"/>
          <w:lang w:bidi="fa-IR"/>
        </w:rPr>
        <w:t>:98-850</w:t>
      </w:r>
      <w:r w:rsidR="002C1911" w:rsidRPr="00EF28E0">
        <w:rPr>
          <w:rFonts w:ascii="Times New Roman" w:hAnsi="Times New Roman" w:cs="Times New Roman"/>
          <w:color w:val="134163" w:themeColor="accent6" w:themeShade="80"/>
          <w:sz w:val="24"/>
          <w:szCs w:val="24"/>
          <w:lang w:bidi="fa-IR"/>
        </w:rPr>
        <w:t>.</w:t>
      </w:r>
    </w:p>
    <w:p w14:paraId="725F0074" w14:textId="7A64F3F5" w:rsidR="002C1911" w:rsidRPr="00EF28E0" w:rsidRDefault="002C1911" w:rsidP="005C24B5">
      <w:pPr>
        <w:pStyle w:val="ListParagraph"/>
        <w:numPr>
          <w:ilvl w:val="0"/>
          <w:numId w:val="10"/>
        </w:numPr>
        <w:spacing w:line="240" w:lineRule="auto"/>
        <w:jc w:val="both"/>
        <w:rPr>
          <w:rFonts w:ascii="Times New Roman" w:hAnsi="Times New Roman" w:cs="Times New Roman"/>
          <w:sz w:val="24"/>
          <w:szCs w:val="24"/>
          <w:lang w:bidi="fa-IR"/>
        </w:rPr>
      </w:pPr>
      <w:r w:rsidRPr="00EF28E0">
        <w:rPr>
          <w:rFonts w:ascii="Times New Roman" w:hAnsi="Times New Roman" w:cs="Times New Roman"/>
          <w:sz w:val="24"/>
          <w:szCs w:val="24"/>
          <w:lang w:bidi="fa-IR"/>
        </w:rPr>
        <w:t xml:space="preserve">Workshop on Real-time PCR (Basic concepts and troubleshooting, Procedures of primer &amp; probe designing, Application of software and data analysis) in Tehran University of Medical Sciences </w:t>
      </w:r>
      <w:r w:rsidRPr="00EF28E0">
        <w:rPr>
          <w:rFonts w:ascii="Times New Roman" w:hAnsi="Times New Roman" w:cs="Times New Roman"/>
          <w:color w:val="134163" w:themeColor="accent6" w:themeShade="80"/>
          <w:sz w:val="24"/>
          <w:szCs w:val="24"/>
          <w:lang w:bidi="fa-IR"/>
        </w:rPr>
        <w:t>Dec/31/2019, No:5417.</w:t>
      </w:r>
    </w:p>
    <w:bookmarkEnd w:id="21"/>
    <w:p w14:paraId="50A5B4AE" w14:textId="39EDB914" w:rsidR="001E70DB" w:rsidRDefault="001E70DB" w:rsidP="001E70DB">
      <w:pPr>
        <w:rPr>
          <w:rFonts w:asciiTheme="majorBidi" w:hAnsiTheme="majorBidi" w:cstheme="majorBidi"/>
          <w:sz w:val="24"/>
          <w:szCs w:val="24"/>
          <w:lang w:bidi="fa-IR"/>
        </w:rPr>
      </w:pPr>
    </w:p>
    <w:p w14:paraId="68524508" w14:textId="5044C08A" w:rsidR="00A13193" w:rsidRPr="000C7229" w:rsidRDefault="00A13193" w:rsidP="00EF28E0">
      <w:pPr>
        <w:pStyle w:val="ListParagraph"/>
        <w:jc w:val="center"/>
        <w:rPr>
          <w:rFonts w:ascii="Times New Roman" w:hAnsi="Times New Roman" w:cs="Times New Roman"/>
          <w:b/>
          <w:bCs/>
          <w:color w:val="C00000"/>
          <w:sz w:val="24"/>
          <w:szCs w:val="24"/>
          <w:lang w:bidi="fa-IR"/>
        </w:rPr>
      </w:pPr>
      <w:bookmarkStart w:id="23" w:name="_Hlk49084570"/>
      <w:r w:rsidRPr="000C7229">
        <w:rPr>
          <w:rFonts w:ascii="Times New Roman" w:hAnsi="Times New Roman" w:cs="Times New Roman"/>
          <w:b/>
          <w:bCs/>
          <w:color w:val="C00000"/>
          <w:sz w:val="24"/>
          <w:szCs w:val="24"/>
          <w:lang w:bidi="fa-IR"/>
        </w:rPr>
        <w:t>Gene registration</w:t>
      </w:r>
    </w:p>
    <w:p w14:paraId="789B43C6" w14:textId="1C7B2034" w:rsidR="00A13193" w:rsidRPr="00907F8A" w:rsidRDefault="00907F8A" w:rsidP="00907F8A">
      <w:pPr>
        <w:pStyle w:val="ListParagraph"/>
        <w:numPr>
          <w:ilvl w:val="0"/>
          <w:numId w:val="15"/>
        </w:numPr>
        <w:spacing w:line="240" w:lineRule="auto"/>
        <w:rPr>
          <w:rFonts w:ascii="Times New Roman" w:hAnsi="Times New Roman" w:cs="Times New Roman"/>
          <w:color w:val="222222"/>
          <w:sz w:val="24"/>
          <w:szCs w:val="24"/>
          <w:shd w:val="clear" w:color="auto" w:fill="FFFFFF"/>
        </w:rPr>
      </w:pPr>
      <w:bookmarkStart w:id="24" w:name="_Hlk19811470"/>
      <w:r w:rsidRPr="00907F8A">
        <w:rPr>
          <w:rFonts w:ascii="Times New Roman" w:hAnsi="Times New Roman" w:cs="Times New Roman"/>
          <w:b/>
          <w:bCs/>
          <w:color w:val="222222"/>
          <w:sz w:val="24"/>
          <w:szCs w:val="24"/>
          <w:shd w:val="clear" w:color="auto" w:fill="FFFFFF"/>
        </w:rPr>
        <w:t>Omid Raiesi</w:t>
      </w:r>
      <w:r w:rsidRPr="00907F8A">
        <w:rPr>
          <w:rFonts w:ascii="Times New Roman" w:hAnsi="Times New Roman" w:cs="Times New Roman"/>
          <w:color w:val="222222"/>
          <w:sz w:val="24"/>
          <w:szCs w:val="24"/>
          <w:shd w:val="clear" w:color="auto" w:fill="FFFFFF"/>
        </w:rPr>
        <w:t xml:space="preserve">. </w:t>
      </w:r>
      <w:r w:rsidR="00A13193" w:rsidRPr="00907F8A">
        <w:rPr>
          <w:rFonts w:ascii="Times New Roman" w:hAnsi="Times New Roman" w:cs="Times New Roman"/>
          <w:color w:val="222222"/>
          <w:sz w:val="24"/>
          <w:szCs w:val="24"/>
          <w:shd w:val="clear" w:color="auto" w:fill="FFFFFF"/>
        </w:rPr>
        <w:t xml:space="preserve">GenBank accession numbers for your nucleotide sequences: </w:t>
      </w:r>
      <w:bookmarkEnd w:id="24"/>
      <w:r w:rsidRPr="00907F8A">
        <w:rPr>
          <w:rFonts w:ascii="Times New Roman" w:hAnsi="Times New Roman" w:cs="Times New Roman"/>
          <w:b/>
          <w:bCs/>
          <w:color w:val="222222"/>
          <w:sz w:val="24"/>
          <w:szCs w:val="24"/>
          <w:shd w:val="clear" w:color="auto" w:fill="FFFFFF"/>
        </w:rPr>
        <w:t>SUB7769367 OR1369       MT755959</w:t>
      </w:r>
      <w:r w:rsidR="00A13193" w:rsidRPr="00907F8A">
        <w:rPr>
          <w:rFonts w:ascii="Times New Roman" w:hAnsi="Times New Roman" w:cs="Times New Roman"/>
          <w:color w:val="222222"/>
          <w:sz w:val="24"/>
          <w:szCs w:val="24"/>
          <w:shd w:val="clear" w:color="auto" w:fill="FFFFFF"/>
        </w:rPr>
        <w:t xml:space="preserve">, </w:t>
      </w:r>
      <w:bookmarkStart w:id="25" w:name="_Hlk19811442"/>
      <w:r w:rsidR="00A13193" w:rsidRPr="00907F8A">
        <w:rPr>
          <w:rFonts w:ascii="Times New Roman" w:hAnsi="Times New Roman" w:cs="Times New Roman"/>
          <w:color w:val="222222"/>
          <w:sz w:val="24"/>
          <w:szCs w:val="24"/>
          <w:shd w:val="clear" w:color="auto" w:fill="FFFFFF"/>
        </w:rPr>
        <w:t>Bethesda, Maryland USA</w:t>
      </w:r>
      <w:r w:rsidR="00A13193" w:rsidRPr="00907F8A">
        <w:rPr>
          <w:rFonts w:ascii="Times New Roman" w:hAnsi="Times New Roman" w:cs="Times New Roman"/>
          <w:color w:val="134163" w:themeColor="accent6" w:themeShade="80"/>
          <w:sz w:val="24"/>
          <w:szCs w:val="24"/>
          <w:shd w:val="clear" w:color="auto" w:fill="FFFFFF"/>
        </w:rPr>
        <w:t xml:space="preserve">; </w:t>
      </w:r>
      <w:r w:rsidRPr="00907F8A">
        <w:rPr>
          <w:rFonts w:ascii="Times New Roman" w:hAnsi="Times New Roman" w:cs="Times New Roman"/>
          <w:color w:val="222222"/>
          <w:sz w:val="24"/>
          <w:szCs w:val="24"/>
          <w:shd w:val="clear" w:color="auto" w:fill="FFFFFF"/>
        </w:rPr>
        <w:t>Jul 19, 2020</w:t>
      </w:r>
      <w:r w:rsidR="00A13193" w:rsidRPr="00907F8A">
        <w:rPr>
          <w:rFonts w:ascii="Times New Roman" w:hAnsi="Times New Roman" w:cs="Times New Roman"/>
          <w:color w:val="134163" w:themeColor="accent6" w:themeShade="80"/>
          <w:sz w:val="24"/>
          <w:szCs w:val="24"/>
          <w:shd w:val="clear" w:color="auto" w:fill="FFFFFF"/>
        </w:rPr>
        <w:t>.</w:t>
      </w:r>
    </w:p>
    <w:p w14:paraId="520553AF" w14:textId="660E2F60" w:rsidR="00907F8A" w:rsidRPr="00907F8A" w:rsidRDefault="00907F8A" w:rsidP="00907F8A">
      <w:pPr>
        <w:pStyle w:val="ListParagraph"/>
        <w:numPr>
          <w:ilvl w:val="0"/>
          <w:numId w:val="15"/>
        </w:numPr>
        <w:spacing w:line="240" w:lineRule="auto"/>
        <w:rPr>
          <w:rFonts w:ascii="Times New Roman" w:hAnsi="Times New Roman" w:cs="Times New Roman"/>
          <w:color w:val="222222"/>
          <w:sz w:val="24"/>
          <w:szCs w:val="24"/>
          <w:shd w:val="clear" w:color="auto" w:fill="FFFFFF"/>
        </w:rPr>
      </w:pPr>
      <w:r w:rsidRPr="00907F8A">
        <w:rPr>
          <w:rFonts w:ascii="Times New Roman" w:hAnsi="Times New Roman" w:cs="Times New Roman"/>
          <w:b/>
          <w:bCs/>
          <w:color w:val="222222"/>
          <w:sz w:val="24"/>
          <w:szCs w:val="24"/>
          <w:shd w:val="clear" w:color="auto" w:fill="FFFFFF"/>
        </w:rPr>
        <w:t>Omid Raiesi</w:t>
      </w:r>
      <w:r w:rsidRPr="00907F8A">
        <w:rPr>
          <w:rFonts w:ascii="Times New Roman" w:hAnsi="Times New Roman" w:cs="Times New Roman"/>
          <w:color w:val="222222"/>
          <w:sz w:val="24"/>
          <w:szCs w:val="24"/>
          <w:shd w:val="clear" w:color="auto" w:fill="FFFFFF"/>
        </w:rPr>
        <w:t xml:space="preserve">. GenBank accession numbers for your nucleotide sequences: </w:t>
      </w:r>
      <w:r w:rsidRPr="00907F8A">
        <w:rPr>
          <w:rFonts w:ascii="Times New Roman" w:hAnsi="Times New Roman" w:cs="Times New Roman"/>
          <w:b/>
          <w:bCs/>
          <w:color w:val="222222"/>
          <w:sz w:val="24"/>
          <w:szCs w:val="24"/>
          <w:shd w:val="clear" w:color="auto" w:fill="FFFFFF"/>
        </w:rPr>
        <w:t>SUB7769103 OR1369       MT755940</w:t>
      </w:r>
      <w:r w:rsidRPr="00907F8A">
        <w:rPr>
          <w:rFonts w:ascii="Times New Roman" w:hAnsi="Times New Roman" w:cs="Times New Roman"/>
          <w:color w:val="222222"/>
          <w:sz w:val="24"/>
          <w:szCs w:val="24"/>
          <w:shd w:val="clear" w:color="auto" w:fill="FFFFFF"/>
        </w:rPr>
        <w:t>, Bethesda, Maryland USA</w:t>
      </w:r>
      <w:r w:rsidRPr="00907F8A">
        <w:rPr>
          <w:rFonts w:ascii="Times New Roman" w:hAnsi="Times New Roman" w:cs="Times New Roman"/>
          <w:color w:val="134163" w:themeColor="accent6" w:themeShade="80"/>
          <w:sz w:val="24"/>
          <w:szCs w:val="24"/>
          <w:shd w:val="clear" w:color="auto" w:fill="FFFFFF"/>
        </w:rPr>
        <w:t xml:space="preserve">; </w:t>
      </w:r>
      <w:r w:rsidRPr="00907F8A">
        <w:rPr>
          <w:rFonts w:ascii="Times New Roman" w:hAnsi="Times New Roman" w:cs="Times New Roman"/>
          <w:color w:val="222222"/>
          <w:sz w:val="24"/>
          <w:szCs w:val="24"/>
          <w:shd w:val="clear" w:color="auto" w:fill="FFFFFF"/>
        </w:rPr>
        <w:t>Jul 19, 2020</w:t>
      </w:r>
      <w:r w:rsidRPr="00907F8A">
        <w:rPr>
          <w:rFonts w:ascii="Times New Roman" w:hAnsi="Times New Roman" w:cs="Times New Roman"/>
          <w:color w:val="134163" w:themeColor="accent6" w:themeShade="80"/>
          <w:sz w:val="24"/>
          <w:szCs w:val="24"/>
          <w:shd w:val="clear" w:color="auto" w:fill="FFFFFF"/>
        </w:rPr>
        <w:t>.</w:t>
      </w:r>
    </w:p>
    <w:p w14:paraId="316840DC" w14:textId="44DBC27B" w:rsidR="00907F8A" w:rsidRPr="00D9584B" w:rsidRDefault="00907F8A" w:rsidP="00907F8A">
      <w:pPr>
        <w:pStyle w:val="ListParagraph"/>
        <w:numPr>
          <w:ilvl w:val="0"/>
          <w:numId w:val="15"/>
        </w:numPr>
        <w:spacing w:line="240" w:lineRule="auto"/>
        <w:rPr>
          <w:rFonts w:ascii="Times New Roman" w:hAnsi="Times New Roman" w:cs="Times New Roman"/>
          <w:color w:val="222222"/>
          <w:sz w:val="24"/>
          <w:szCs w:val="24"/>
          <w:shd w:val="clear" w:color="auto" w:fill="FFFFFF"/>
        </w:rPr>
      </w:pPr>
      <w:r w:rsidRPr="00907F8A">
        <w:rPr>
          <w:rFonts w:ascii="Times New Roman" w:hAnsi="Times New Roman" w:cs="Times New Roman"/>
          <w:b/>
          <w:bCs/>
          <w:color w:val="222222"/>
          <w:sz w:val="24"/>
          <w:szCs w:val="24"/>
          <w:shd w:val="clear" w:color="auto" w:fill="FFFFFF"/>
        </w:rPr>
        <w:t>Omid Raiesi</w:t>
      </w:r>
      <w:r w:rsidRPr="00907F8A">
        <w:rPr>
          <w:rFonts w:ascii="Times New Roman" w:hAnsi="Times New Roman" w:cs="Times New Roman"/>
          <w:color w:val="222222"/>
          <w:sz w:val="24"/>
          <w:szCs w:val="24"/>
          <w:shd w:val="clear" w:color="auto" w:fill="FFFFFF"/>
        </w:rPr>
        <w:t xml:space="preserve">. GenBank accession numbers for your nucleotide sequences: </w:t>
      </w:r>
      <w:r w:rsidRPr="00907F8A">
        <w:rPr>
          <w:rFonts w:ascii="Times New Roman" w:hAnsi="Times New Roman" w:cs="Times New Roman"/>
          <w:b/>
          <w:bCs/>
          <w:color w:val="222222"/>
          <w:sz w:val="24"/>
          <w:szCs w:val="24"/>
          <w:shd w:val="clear" w:color="auto" w:fill="FFFFFF"/>
        </w:rPr>
        <w:t>SUB7768291 OR1369       MT755856</w:t>
      </w:r>
      <w:r w:rsidRPr="00907F8A">
        <w:rPr>
          <w:rFonts w:ascii="Times New Roman" w:hAnsi="Times New Roman" w:cs="Times New Roman"/>
          <w:color w:val="222222"/>
          <w:sz w:val="24"/>
          <w:szCs w:val="24"/>
          <w:shd w:val="clear" w:color="auto" w:fill="FFFFFF"/>
        </w:rPr>
        <w:t>, Bethesda, Maryland USA</w:t>
      </w:r>
      <w:r w:rsidRPr="00907F8A">
        <w:rPr>
          <w:rFonts w:ascii="Times New Roman" w:hAnsi="Times New Roman" w:cs="Times New Roman"/>
          <w:color w:val="134163" w:themeColor="accent6" w:themeShade="80"/>
          <w:sz w:val="24"/>
          <w:szCs w:val="24"/>
          <w:shd w:val="clear" w:color="auto" w:fill="FFFFFF"/>
        </w:rPr>
        <w:t xml:space="preserve">; </w:t>
      </w:r>
      <w:r w:rsidRPr="00907F8A">
        <w:rPr>
          <w:rFonts w:ascii="Times New Roman" w:hAnsi="Times New Roman" w:cs="Times New Roman"/>
          <w:color w:val="222222"/>
          <w:sz w:val="24"/>
          <w:szCs w:val="24"/>
          <w:shd w:val="clear" w:color="auto" w:fill="FFFFFF"/>
        </w:rPr>
        <w:t>Jul 19, 2020</w:t>
      </w:r>
      <w:r w:rsidRPr="00907F8A">
        <w:rPr>
          <w:rFonts w:ascii="Times New Roman" w:hAnsi="Times New Roman" w:cs="Times New Roman"/>
          <w:color w:val="134163" w:themeColor="accent6" w:themeShade="80"/>
          <w:sz w:val="24"/>
          <w:szCs w:val="24"/>
          <w:shd w:val="clear" w:color="auto" w:fill="FFFFFF"/>
        </w:rPr>
        <w:t>.</w:t>
      </w:r>
    </w:p>
    <w:p w14:paraId="0F9E6F76" w14:textId="3C8A3AC4" w:rsidR="00D9584B" w:rsidRPr="00907F8A" w:rsidRDefault="00D9584B" w:rsidP="00D9584B">
      <w:pPr>
        <w:pStyle w:val="ListParagraph"/>
        <w:numPr>
          <w:ilvl w:val="0"/>
          <w:numId w:val="15"/>
        </w:numPr>
        <w:spacing w:line="240" w:lineRule="auto"/>
        <w:rPr>
          <w:rFonts w:ascii="Times New Roman" w:hAnsi="Times New Roman" w:cs="Times New Roman"/>
          <w:color w:val="222222"/>
          <w:sz w:val="24"/>
          <w:szCs w:val="24"/>
          <w:shd w:val="clear" w:color="auto" w:fill="FFFFFF"/>
        </w:rPr>
      </w:pPr>
      <w:r w:rsidRPr="00907F8A">
        <w:rPr>
          <w:rFonts w:ascii="Times New Roman" w:hAnsi="Times New Roman" w:cs="Times New Roman"/>
          <w:b/>
          <w:bCs/>
          <w:color w:val="222222"/>
          <w:sz w:val="24"/>
          <w:szCs w:val="24"/>
          <w:shd w:val="clear" w:color="auto" w:fill="FFFFFF"/>
        </w:rPr>
        <w:t>Omid Raiesi</w:t>
      </w:r>
      <w:r w:rsidRPr="00907F8A">
        <w:rPr>
          <w:rFonts w:ascii="Times New Roman" w:hAnsi="Times New Roman" w:cs="Times New Roman"/>
          <w:color w:val="222222"/>
          <w:sz w:val="24"/>
          <w:szCs w:val="24"/>
          <w:shd w:val="clear" w:color="auto" w:fill="FFFFFF"/>
        </w:rPr>
        <w:t xml:space="preserve">. GenBank accession numbers for your nucleotide sequences: </w:t>
      </w:r>
      <w:r w:rsidRPr="00907F8A">
        <w:rPr>
          <w:rFonts w:ascii="Times New Roman" w:hAnsi="Times New Roman" w:cs="Times New Roman"/>
          <w:b/>
          <w:bCs/>
          <w:color w:val="222222"/>
          <w:sz w:val="24"/>
          <w:szCs w:val="24"/>
          <w:shd w:val="clear" w:color="auto" w:fill="FFFFFF"/>
        </w:rPr>
        <w:t>SUB</w:t>
      </w:r>
      <w:r>
        <w:rPr>
          <w:rFonts w:ascii="Times New Roman" w:hAnsi="Times New Roman" w:cs="Times New Roman"/>
          <w:b/>
          <w:bCs/>
          <w:color w:val="222222"/>
          <w:sz w:val="24"/>
          <w:szCs w:val="24"/>
          <w:shd w:val="clear" w:color="auto" w:fill="FFFFFF"/>
        </w:rPr>
        <w:t>14757745</w:t>
      </w:r>
      <w:r w:rsidRPr="00907F8A">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color w:val="222222"/>
          <w:sz w:val="24"/>
          <w:szCs w:val="24"/>
          <w:shd w:val="clear" w:color="auto" w:fill="FFFFFF"/>
        </w:rPr>
        <w:t>SeqID</w:t>
      </w:r>
      <w:r w:rsidRPr="00907F8A">
        <w:rPr>
          <w:rFonts w:ascii="Times New Roman" w:hAnsi="Times New Roman" w:cs="Times New Roman"/>
          <w:b/>
          <w:bCs/>
          <w:color w:val="222222"/>
          <w:sz w:val="24"/>
          <w:szCs w:val="24"/>
          <w:shd w:val="clear" w:color="auto" w:fill="FFFFFF"/>
        </w:rPr>
        <w:t>       </w:t>
      </w:r>
      <w:r>
        <w:rPr>
          <w:rFonts w:ascii="Times New Roman" w:hAnsi="Times New Roman" w:cs="Times New Roman"/>
          <w:b/>
          <w:bCs/>
          <w:color w:val="222222"/>
          <w:sz w:val="24"/>
          <w:szCs w:val="24"/>
          <w:shd w:val="clear" w:color="auto" w:fill="FFFFFF"/>
        </w:rPr>
        <w:t>PQ394801</w:t>
      </w:r>
      <w:r w:rsidRPr="00907F8A">
        <w:rPr>
          <w:rFonts w:ascii="Times New Roman" w:hAnsi="Times New Roman" w:cs="Times New Roman"/>
          <w:color w:val="222222"/>
          <w:sz w:val="24"/>
          <w:szCs w:val="24"/>
          <w:shd w:val="clear" w:color="auto" w:fill="FFFFFF"/>
        </w:rPr>
        <w:t>, Bethesda, Maryland USA</w:t>
      </w:r>
      <w:r w:rsidRPr="00907F8A">
        <w:rPr>
          <w:rFonts w:ascii="Times New Roman" w:hAnsi="Times New Roman" w:cs="Times New Roman"/>
          <w:color w:val="134163" w:themeColor="accent6" w:themeShade="80"/>
          <w:sz w:val="24"/>
          <w:szCs w:val="24"/>
          <w:shd w:val="clear" w:color="auto" w:fill="FFFFFF"/>
        </w:rPr>
        <w:t xml:space="preserve">; </w:t>
      </w:r>
      <w:r>
        <w:rPr>
          <w:rFonts w:ascii="Times New Roman" w:hAnsi="Times New Roman" w:cs="Times New Roman"/>
          <w:color w:val="222222"/>
          <w:sz w:val="24"/>
          <w:szCs w:val="24"/>
          <w:shd w:val="clear" w:color="auto" w:fill="FFFFFF"/>
        </w:rPr>
        <w:t>Oct</w:t>
      </w:r>
      <w:r w:rsidRPr="00907F8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4</w:t>
      </w:r>
      <w:r w:rsidRPr="00907F8A">
        <w:rPr>
          <w:rFonts w:ascii="Times New Roman" w:hAnsi="Times New Roman" w:cs="Times New Roman"/>
          <w:color w:val="222222"/>
          <w:sz w:val="24"/>
          <w:szCs w:val="24"/>
          <w:shd w:val="clear" w:color="auto" w:fill="FFFFFF"/>
        </w:rPr>
        <w:t>, 202</w:t>
      </w:r>
      <w:r>
        <w:rPr>
          <w:rFonts w:ascii="Times New Roman" w:hAnsi="Times New Roman" w:cs="Times New Roman"/>
          <w:color w:val="222222"/>
          <w:sz w:val="24"/>
          <w:szCs w:val="24"/>
          <w:shd w:val="clear" w:color="auto" w:fill="FFFFFF"/>
        </w:rPr>
        <w:t>4</w:t>
      </w:r>
      <w:r w:rsidRPr="00907F8A">
        <w:rPr>
          <w:rFonts w:ascii="Times New Roman" w:hAnsi="Times New Roman" w:cs="Times New Roman"/>
          <w:color w:val="134163" w:themeColor="accent6" w:themeShade="80"/>
          <w:sz w:val="24"/>
          <w:szCs w:val="24"/>
          <w:shd w:val="clear" w:color="auto" w:fill="FFFFFF"/>
        </w:rPr>
        <w:t>.</w:t>
      </w:r>
    </w:p>
    <w:p w14:paraId="37FD687E" w14:textId="77777777" w:rsidR="00D9584B" w:rsidRPr="00907F8A" w:rsidRDefault="00D9584B" w:rsidP="00907F8A">
      <w:pPr>
        <w:pStyle w:val="ListParagraph"/>
        <w:numPr>
          <w:ilvl w:val="0"/>
          <w:numId w:val="15"/>
        </w:numPr>
        <w:spacing w:line="240" w:lineRule="auto"/>
        <w:rPr>
          <w:rFonts w:ascii="Times New Roman" w:hAnsi="Times New Roman" w:cs="Times New Roman"/>
          <w:color w:val="222222"/>
          <w:sz w:val="24"/>
          <w:szCs w:val="24"/>
          <w:shd w:val="clear" w:color="auto" w:fill="FFFFFF"/>
        </w:rPr>
      </w:pPr>
    </w:p>
    <w:p w14:paraId="540F643F" w14:textId="77777777" w:rsidR="00907F8A" w:rsidRPr="00907F8A" w:rsidRDefault="00907F8A" w:rsidP="00907F8A">
      <w:pPr>
        <w:pStyle w:val="ListParagraph"/>
        <w:spacing w:line="240" w:lineRule="auto"/>
        <w:rPr>
          <w:rFonts w:ascii="Times New Roman" w:hAnsi="Times New Roman" w:cs="Times New Roman"/>
          <w:color w:val="222222"/>
          <w:sz w:val="24"/>
          <w:szCs w:val="24"/>
          <w:shd w:val="clear" w:color="auto" w:fill="FFFFFF"/>
        </w:rPr>
      </w:pPr>
    </w:p>
    <w:bookmarkEnd w:id="23"/>
    <w:bookmarkEnd w:id="25"/>
    <w:p w14:paraId="7D2C07B0" w14:textId="77777777" w:rsidR="00155920" w:rsidRPr="005D0190" w:rsidRDefault="00155920" w:rsidP="00155920">
      <w:pPr>
        <w:pStyle w:val="ListParagraph"/>
        <w:rPr>
          <w:rFonts w:asciiTheme="minorBidi" w:hAnsiTheme="minorBidi"/>
          <w:color w:val="222222"/>
          <w:sz w:val="24"/>
          <w:szCs w:val="24"/>
          <w:shd w:val="clear" w:color="auto" w:fill="FFFFFF"/>
        </w:rPr>
      </w:pPr>
    </w:p>
    <w:p w14:paraId="2CBF84CE" w14:textId="0EC1C835" w:rsidR="001E70DB" w:rsidRPr="000C7229" w:rsidRDefault="00414BD2" w:rsidP="00960508">
      <w:pPr>
        <w:pStyle w:val="ListParagraph"/>
        <w:jc w:val="center"/>
        <w:rPr>
          <w:rFonts w:ascii="Times New Roman" w:hAnsi="Times New Roman" w:cs="Times New Roman"/>
          <w:b/>
          <w:bCs/>
          <w:color w:val="C00000"/>
          <w:sz w:val="24"/>
          <w:szCs w:val="24"/>
          <w:lang w:bidi="fa-IR"/>
        </w:rPr>
      </w:pPr>
      <w:r w:rsidRPr="000C7229">
        <w:rPr>
          <w:rFonts w:ascii="Times New Roman" w:hAnsi="Times New Roman" w:cs="Times New Roman"/>
          <w:b/>
          <w:bCs/>
          <w:color w:val="C00000"/>
          <w:sz w:val="24"/>
          <w:szCs w:val="24"/>
          <w:lang w:bidi="fa-IR"/>
        </w:rPr>
        <w:lastRenderedPageBreak/>
        <w:t>Collaborate with journals</w:t>
      </w:r>
    </w:p>
    <w:p w14:paraId="35C64BC6" w14:textId="77777777" w:rsidR="00F12880" w:rsidRPr="008624C1" w:rsidRDefault="00F12880" w:rsidP="000C7229">
      <w:pPr>
        <w:pStyle w:val="ListParagraph"/>
        <w:spacing w:line="240" w:lineRule="auto"/>
        <w:rPr>
          <w:rFonts w:ascii="Times New Roman" w:hAnsi="Times New Roman" w:cs="Times New Roman"/>
          <w:color w:val="134163" w:themeColor="accent6" w:themeShade="80"/>
          <w:sz w:val="24"/>
          <w:szCs w:val="24"/>
        </w:rPr>
      </w:pPr>
      <w:bookmarkStart w:id="26" w:name="_Hlk60875850"/>
    </w:p>
    <w:p w14:paraId="44F3C814" w14:textId="77777777"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bookmarkStart w:id="27" w:name="_Hlk60876417"/>
      <w:bookmarkEnd w:id="26"/>
      <w:r w:rsidRPr="00D43992">
        <w:rPr>
          <w:rFonts w:ascii="Times New Roman" w:hAnsi="Times New Roman" w:cs="Times New Roman"/>
          <w:sz w:val="24"/>
          <w:szCs w:val="24"/>
        </w:rPr>
        <w:t>The Reviewer in Micro &amp; Nano Letters (7)</w:t>
      </w:r>
    </w:p>
    <w:p w14:paraId="25D433CB" w14:textId="77777777" w:rsidR="000C7229" w:rsidRPr="00D43992" w:rsidRDefault="000C7229"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w:t>
      </w:r>
      <w:r w:rsidRPr="00D43992">
        <w:rPr>
          <w:rFonts w:ascii="Times New Roman" w:hAnsi="Times New Roman" w:cs="Times New Roman"/>
          <w:sz w:val="24"/>
          <w:szCs w:val="24"/>
          <w:shd w:val="clear" w:color="auto" w:fill="FFFFFF"/>
        </w:rPr>
        <w:t>Journal of Preventive Medicine and Hygiene (4)</w:t>
      </w:r>
      <w:bookmarkStart w:id="28" w:name="_Hlk60876349"/>
      <w:bookmarkEnd w:id="27"/>
      <w:r w:rsidRPr="00D43992">
        <w:rPr>
          <w:rFonts w:ascii="Times New Roman" w:hAnsi="Times New Roman" w:cs="Times New Roman"/>
          <w:sz w:val="24"/>
          <w:szCs w:val="24"/>
        </w:rPr>
        <w:t xml:space="preserve"> </w:t>
      </w:r>
    </w:p>
    <w:p w14:paraId="5BDD5C69" w14:textId="7AF1B72A" w:rsidR="000C7229" w:rsidRPr="00D43992" w:rsidRDefault="000C7229"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Journal of Applied Polymer Science (</w:t>
      </w:r>
      <w:r w:rsidR="00A276B0" w:rsidRPr="00D43992">
        <w:rPr>
          <w:rFonts w:ascii="Times New Roman" w:hAnsi="Times New Roman" w:cs="Times New Roman"/>
          <w:sz w:val="24"/>
          <w:szCs w:val="24"/>
        </w:rPr>
        <w:t>8</w:t>
      </w:r>
      <w:r w:rsidRPr="00D43992">
        <w:rPr>
          <w:rFonts w:ascii="Times New Roman" w:hAnsi="Times New Roman" w:cs="Times New Roman"/>
          <w:sz w:val="24"/>
          <w:szCs w:val="24"/>
        </w:rPr>
        <w:t>)</w:t>
      </w:r>
    </w:p>
    <w:p w14:paraId="60FFDB94" w14:textId="50258A33" w:rsidR="000C7229" w:rsidRPr="00D43992" w:rsidRDefault="000C7229" w:rsidP="000C7229">
      <w:pPr>
        <w:pStyle w:val="ListParagraph"/>
        <w:numPr>
          <w:ilvl w:val="0"/>
          <w:numId w:val="14"/>
        </w:numPr>
        <w:spacing w:line="240" w:lineRule="auto"/>
      </w:pPr>
      <w:bookmarkStart w:id="29" w:name="_Hlk60875531"/>
      <w:r w:rsidRPr="00D43992">
        <w:rPr>
          <w:rFonts w:ascii="Times New Roman" w:hAnsi="Times New Roman" w:cs="Times New Roman"/>
          <w:sz w:val="24"/>
          <w:szCs w:val="24"/>
        </w:rPr>
        <w:t xml:space="preserve">The Reviewer in Biomedical and Environmental Sciences </w:t>
      </w:r>
      <w:r w:rsidRPr="00D43992">
        <w:rPr>
          <w:rFonts w:ascii="Times New Roman" w:hAnsi="Times New Roman" w:cs="Times New Roman"/>
          <w:color w:val="134163" w:themeColor="accent6" w:themeShade="80"/>
          <w:sz w:val="24"/>
          <w:szCs w:val="24"/>
        </w:rPr>
        <w:t>(2)</w:t>
      </w:r>
    </w:p>
    <w:bookmarkEnd w:id="29"/>
    <w:p w14:paraId="78030A6F" w14:textId="77777777" w:rsidR="000C7229" w:rsidRPr="00D43992" w:rsidRDefault="00960508"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w:t>
      </w:r>
      <w:bookmarkEnd w:id="28"/>
      <w:r w:rsidR="00F12880" w:rsidRPr="00D43992">
        <w:rPr>
          <w:rFonts w:ascii="Times New Roman" w:hAnsi="Times New Roman" w:cs="Times New Roman"/>
          <w:sz w:val="24"/>
          <w:szCs w:val="24"/>
        </w:rPr>
        <w:t>IET Nanobiotechnology</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(2)</w:t>
      </w:r>
      <w:bookmarkStart w:id="30" w:name="_Hlk60876170"/>
      <w:r w:rsidR="000C7229" w:rsidRPr="00D43992">
        <w:rPr>
          <w:rFonts w:ascii="Times New Roman" w:hAnsi="Times New Roman" w:cs="Times New Roman"/>
          <w:sz w:val="24"/>
          <w:szCs w:val="24"/>
        </w:rPr>
        <w:t xml:space="preserve"> </w:t>
      </w:r>
    </w:p>
    <w:p w14:paraId="753581B2" w14:textId="2F6EDCDC" w:rsidR="000C7229" w:rsidRPr="00D43992" w:rsidRDefault="000C7229" w:rsidP="000C7229">
      <w:pPr>
        <w:pStyle w:val="ListParagraph"/>
        <w:numPr>
          <w:ilvl w:val="0"/>
          <w:numId w:val="14"/>
        </w:numPr>
        <w:spacing w:line="240" w:lineRule="auto"/>
        <w:rPr>
          <w:rFonts w:ascii="Times New Roman" w:hAnsi="Times New Roman" w:cs="Times New Roman"/>
          <w:color w:val="134163" w:themeColor="accent6" w:themeShade="80"/>
          <w:sz w:val="24"/>
          <w:szCs w:val="24"/>
        </w:rPr>
      </w:pPr>
      <w:r w:rsidRPr="00D43992">
        <w:rPr>
          <w:rFonts w:ascii="Times New Roman" w:hAnsi="Times New Roman" w:cs="Times New Roman"/>
          <w:sz w:val="24"/>
          <w:szCs w:val="24"/>
        </w:rPr>
        <w:t xml:space="preserve">The Reviewer in </w:t>
      </w:r>
      <w:bookmarkEnd w:id="30"/>
      <w:r w:rsidRPr="00D43992">
        <w:rPr>
          <w:rFonts w:ascii="Times New Roman" w:hAnsi="Times New Roman" w:cs="Times New Roman"/>
          <w:sz w:val="24"/>
          <w:szCs w:val="24"/>
        </w:rPr>
        <w:t xml:space="preserve">Access Microbiology </w:t>
      </w:r>
      <w:r w:rsidRPr="00D43992">
        <w:rPr>
          <w:rFonts w:ascii="Times New Roman" w:hAnsi="Times New Roman" w:cs="Times New Roman"/>
          <w:color w:val="134163" w:themeColor="accent6" w:themeShade="80"/>
          <w:sz w:val="24"/>
          <w:szCs w:val="24"/>
        </w:rPr>
        <w:t>(1)</w:t>
      </w:r>
    </w:p>
    <w:p w14:paraId="721E0577" w14:textId="674534F3" w:rsidR="000C7229" w:rsidRPr="00D43992" w:rsidRDefault="000C7229" w:rsidP="000C7229">
      <w:pPr>
        <w:pStyle w:val="ListParagraph"/>
        <w:numPr>
          <w:ilvl w:val="0"/>
          <w:numId w:val="14"/>
        </w:numPr>
        <w:spacing w:line="240" w:lineRule="auto"/>
        <w:rPr>
          <w:rFonts w:ascii="Times New Roman" w:hAnsi="Times New Roman" w:cs="Times New Roman"/>
          <w:color w:val="134163" w:themeColor="accent6" w:themeShade="80"/>
          <w:sz w:val="24"/>
          <w:szCs w:val="24"/>
        </w:rPr>
      </w:pPr>
      <w:r w:rsidRPr="00D43992">
        <w:rPr>
          <w:rFonts w:ascii="Times New Roman" w:hAnsi="Times New Roman" w:cs="Times New Roman"/>
          <w:sz w:val="24"/>
          <w:szCs w:val="24"/>
        </w:rPr>
        <w:t xml:space="preserve">The Reviewer in Archives of Pulmonology and Respiratory Care </w:t>
      </w:r>
      <w:r w:rsidRPr="00D43992">
        <w:rPr>
          <w:rFonts w:ascii="Times New Roman" w:hAnsi="Times New Roman" w:cs="Times New Roman"/>
          <w:color w:val="134163" w:themeColor="accent6" w:themeShade="80"/>
          <w:sz w:val="24"/>
          <w:szCs w:val="24"/>
        </w:rPr>
        <w:t>(1)</w:t>
      </w:r>
    </w:p>
    <w:p w14:paraId="5E7660F5" w14:textId="309DCB52" w:rsidR="008624C1" w:rsidRPr="00D43992" w:rsidRDefault="008624C1"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w:t>
      </w:r>
      <w:r w:rsidR="00F12880" w:rsidRPr="00D43992">
        <w:rPr>
          <w:rFonts w:ascii="Times New Roman" w:hAnsi="Times New Roman" w:cs="Times New Roman"/>
          <w:sz w:val="24"/>
          <w:szCs w:val="24"/>
        </w:rPr>
        <w:t>Journal of Biology and Nature</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13EC2BE5" w14:textId="4BEEC6AC" w:rsidR="00F12880" w:rsidRPr="00D43992" w:rsidRDefault="00F12880" w:rsidP="000C7229">
      <w:pPr>
        <w:pStyle w:val="ListParagraph"/>
        <w:numPr>
          <w:ilvl w:val="0"/>
          <w:numId w:val="14"/>
        </w:numPr>
        <w:spacing w:line="240" w:lineRule="auto"/>
        <w:rPr>
          <w:rFonts w:ascii="Times New Roman" w:hAnsi="Times New Roman" w:cs="Times New Roman"/>
          <w:color w:val="134163" w:themeColor="accent6" w:themeShade="80"/>
          <w:sz w:val="24"/>
          <w:szCs w:val="24"/>
        </w:rPr>
      </w:pPr>
      <w:r w:rsidRPr="00D43992">
        <w:rPr>
          <w:rFonts w:ascii="Times New Roman" w:hAnsi="Times New Roman" w:cs="Times New Roman"/>
          <w:sz w:val="24"/>
          <w:szCs w:val="24"/>
        </w:rPr>
        <w:t>The Reviewer in Journal of Vaccines and Immunology</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5D0AFEA8" w14:textId="5497372D"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Open Journal of Pediatrics and Child Health</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0B05688A" w14:textId="2BD81A4E"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Journal of Wound Care</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698820EA" w14:textId="6CAF3754" w:rsidR="00F12880" w:rsidRPr="00D43992" w:rsidRDefault="00F1288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Tropical Medicine and Health</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w:t>
      </w:r>
      <w:r w:rsidR="00A276B0" w:rsidRPr="00D43992">
        <w:rPr>
          <w:rFonts w:ascii="Times New Roman" w:hAnsi="Times New Roman" w:cs="Times New Roman"/>
          <w:color w:val="134163" w:themeColor="accent6" w:themeShade="80"/>
          <w:sz w:val="24"/>
          <w:szCs w:val="24"/>
        </w:rPr>
        <w:t>3</w:t>
      </w:r>
      <w:r w:rsidR="000C7229" w:rsidRPr="00D43992">
        <w:rPr>
          <w:rFonts w:ascii="Times New Roman" w:hAnsi="Times New Roman" w:cs="Times New Roman"/>
          <w:color w:val="134163" w:themeColor="accent6" w:themeShade="80"/>
          <w:sz w:val="24"/>
          <w:szCs w:val="24"/>
        </w:rPr>
        <w:t>)</w:t>
      </w:r>
    </w:p>
    <w:p w14:paraId="2663A659" w14:textId="173EEF08"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Journal of Obstetrics and Gynaecology Research</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57F1690A" w14:textId="05FAE3DB"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International Journal of Polymer Analysis and Characterization</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(1)</w:t>
      </w:r>
    </w:p>
    <w:p w14:paraId="2F9939EA" w14:textId="7228ECDD"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lastRenderedPageBreak/>
        <w:t>The Reviewer in Global Journal of Infectious Diseases and Clinical Research</w:t>
      </w:r>
      <w:r w:rsidR="000C7229" w:rsidRPr="00D43992">
        <w:rPr>
          <w:rFonts w:ascii="Times New Roman" w:hAnsi="Times New Roman" w:cs="Times New Roman"/>
          <w:sz w:val="24"/>
          <w:szCs w:val="24"/>
        </w:rPr>
        <w:t xml:space="preserve"> (1)</w:t>
      </w:r>
    </w:p>
    <w:p w14:paraId="244F81BA" w14:textId="58A322FF" w:rsidR="00F12880" w:rsidRPr="00D43992" w:rsidRDefault="00F12880" w:rsidP="000C7229">
      <w:pPr>
        <w:pStyle w:val="ListParagraph"/>
        <w:numPr>
          <w:ilvl w:val="0"/>
          <w:numId w:val="14"/>
        </w:numPr>
        <w:spacing w:line="240" w:lineRule="auto"/>
        <w:rPr>
          <w:rFonts w:ascii="Times New Roman" w:hAnsi="Times New Roman" w:cs="Times New Roman"/>
          <w:color w:val="134163" w:themeColor="accent6" w:themeShade="80"/>
          <w:sz w:val="24"/>
          <w:szCs w:val="24"/>
        </w:rPr>
      </w:pPr>
      <w:r w:rsidRPr="00D43992">
        <w:rPr>
          <w:rFonts w:ascii="Times New Roman" w:hAnsi="Times New Roman" w:cs="Times New Roman"/>
          <w:sz w:val="24"/>
          <w:szCs w:val="24"/>
        </w:rPr>
        <w:t>The Reviewer in Asian Journal of Biology</w:t>
      </w:r>
      <w:r w:rsidR="000C7229" w:rsidRPr="00D43992">
        <w:rPr>
          <w:rFonts w:ascii="Times New Roman" w:hAnsi="Times New Roman" w:cs="Times New Roman"/>
          <w:sz w:val="24"/>
          <w:szCs w:val="24"/>
        </w:rPr>
        <w:t xml:space="preserve"> (1)</w:t>
      </w:r>
    </w:p>
    <w:p w14:paraId="19308D7F" w14:textId="771BFD69" w:rsidR="00F12880" w:rsidRPr="00D43992" w:rsidRDefault="00F12880" w:rsidP="000C7229">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Archives of Pharmacy and Pharmaceutical Sciences</w:t>
      </w:r>
      <w:r w:rsidR="000C7229" w:rsidRPr="00D43992">
        <w:rPr>
          <w:rFonts w:ascii="Times New Roman" w:hAnsi="Times New Roman" w:cs="Times New Roman"/>
          <w:sz w:val="24"/>
          <w:szCs w:val="24"/>
        </w:rPr>
        <w:t xml:space="preserve"> (1)</w:t>
      </w:r>
    </w:p>
    <w:p w14:paraId="76B0FB34" w14:textId="1240DCE5" w:rsidR="00F12880" w:rsidRPr="00D43992" w:rsidRDefault="00F12880"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World Journal of Surgical Oncology</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w:t>
      </w:r>
      <w:r w:rsidR="00D459F7" w:rsidRPr="00D43992">
        <w:rPr>
          <w:rFonts w:ascii="Times New Roman" w:hAnsi="Times New Roman" w:cs="Times New Roman"/>
          <w:color w:val="134163" w:themeColor="accent6" w:themeShade="80"/>
          <w:sz w:val="24"/>
          <w:szCs w:val="24"/>
        </w:rPr>
        <w:t>2</w:t>
      </w:r>
      <w:r w:rsidR="000C7229" w:rsidRPr="00D43992">
        <w:rPr>
          <w:rFonts w:ascii="Times New Roman" w:hAnsi="Times New Roman" w:cs="Times New Roman"/>
          <w:color w:val="134163" w:themeColor="accent6" w:themeShade="80"/>
          <w:sz w:val="24"/>
          <w:szCs w:val="24"/>
        </w:rPr>
        <w:t>)</w:t>
      </w:r>
    </w:p>
    <w:p w14:paraId="0264FC55" w14:textId="627FB5D1" w:rsidR="00F12880" w:rsidRPr="00D43992" w:rsidRDefault="00F12880"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International Journal of Polymer Analysis and Characterization</w:t>
      </w:r>
      <w:r w:rsidR="000C7229" w:rsidRPr="00D43992">
        <w:rPr>
          <w:rFonts w:ascii="Times New Roman" w:hAnsi="Times New Roman" w:cs="Times New Roman"/>
          <w:sz w:val="24"/>
          <w:szCs w:val="24"/>
        </w:rPr>
        <w:t xml:space="preserve"> </w:t>
      </w:r>
      <w:r w:rsidR="000C7229" w:rsidRPr="00D43992">
        <w:rPr>
          <w:rFonts w:ascii="Times New Roman" w:hAnsi="Times New Roman" w:cs="Times New Roman"/>
          <w:color w:val="134163" w:themeColor="accent6" w:themeShade="80"/>
          <w:sz w:val="24"/>
          <w:szCs w:val="24"/>
        </w:rPr>
        <w:t>(</w:t>
      </w:r>
      <w:r w:rsidR="00405B3D" w:rsidRPr="00D43992">
        <w:rPr>
          <w:rFonts w:ascii="Times New Roman" w:hAnsi="Times New Roman" w:cs="Times New Roman"/>
          <w:color w:val="134163" w:themeColor="accent6" w:themeShade="80"/>
          <w:sz w:val="24"/>
          <w:szCs w:val="24"/>
        </w:rPr>
        <w:t>2</w:t>
      </w:r>
      <w:r w:rsidR="000C7229" w:rsidRPr="00D43992">
        <w:rPr>
          <w:rFonts w:ascii="Times New Roman" w:hAnsi="Times New Roman" w:cs="Times New Roman"/>
          <w:color w:val="134163" w:themeColor="accent6" w:themeShade="80"/>
          <w:sz w:val="24"/>
          <w:szCs w:val="24"/>
        </w:rPr>
        <w:t>)</w:t>
      </w:r>
    </w:p>
    <w:p w14:paraId="4A056998" w14:textId="788121A1"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Journal of Ilam University of Medical Sciences </w:t>
      </w:r>
      <w:r w:rsidRPr="00D43992">
        <w:rPr>
          <w:rFonts w:ascii="Times New Roman" w:hAnsi="Times New Roman" w:cs="Times New Roman"/>
          <w:color w:val="134163" w:themeColor="accent6" w:themeShade="80"/>
          <w:sz w:val="24"/>
          <w:szCs w:val="24"/>
        </w:rPr>
        <w:t>(8)</w:t>
      </w:r>
    </w:p>
    <w:p w14:paraId="0CF41274" w14:textId="329F74B4"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Current Medical Mycology </w:t>
      </w:r>
      <w:r w:rsidRPr="00D43992">
        <w:rPr>
          <w:rFonts w:ascii="Times New Roman" w:hAnsi="Times New Roman" w:cs="Times New Roman"/>
          <w:color w:val="134163" w:themeColor="accent6" w:themeShade="80"/>
          <w:sz w:val="24"/>
          <w:szCs w:val="24"/>
        </w:rPr>
        <w:t>(7)</w:t>
      </w:r>
    </w:p>
    <w:p w14:paraId="2A4CDBCF" w14:textId="338EF9D1"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Natural Product Research </w:t>
      </w:r>
      <w:r w:rsidRPr="00D43992">
        <w:rPr>
          <w:rFonts w:ascii="Times New Roman" w:hAnsi="Times New Roman" w:cs="Times New Roman"/>
          <w:color w:val="134163" w:themeColor="accent6" w:themeShade="80"/>
          <w:sz w:val="24"/>
          <w:szCs w:val="24"/>
        </w:rPr>
        <w:t>(4)</w:t>
      </w:r>
    </w:p>
    <w:p w14:paraId="0F1282DF" w14:textId="7308BE7B"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Clinical and Translational Oncology </w:t>
      </w:r>
      <w:r w:rsidRPr="00D43992">
        <w:rPr>
          <w:rFonts w:ascii="Times New Roman" w:hAnsi="Times New Roman" w:cs="Times New Roman"/>
          <w:color w:val="134163" w:themeColor="accent6" w:themeShade="80"/>
          <w:sz w:val="24"/>
          <w:szCs w:val="24"/>
        </w:rPr>
        <w:t>(3)</w:t>
      </w:r>
    </w:p>
    <w:p w14:paraId="318072CA" w14:textId="0F5A31CE"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The Reviewer in Journal of Phar</w:t>
      </w:r>
      <w:r w:rsidRPr="00D43992">
        <w:rPr>
          <w:rFonts w:ascii="Times New Roman" w:hAnsi="Times New Roman" w:cs="Times New Roman"/>
          <w:color w:val="134163" w:themeColor="accent6" w:themeShade="80"/>
          <w:sz w:val="24"/>
          <w:szCs w:val="24"/>
        </w:rPr>
        <w:t xml:space="preserve">maceutical Research </w:t>
      </w:r>
      <w:r w:rsidRPr="00D43992">
        <w:rPr>
          <w:rFonts w:ascii="Times New Roman" w:hAnsi="Times New Roman" w:cs="Times New Roman"/>
          <w:sz w:val="24"/>
          <w:szCs w:val="24"/>
        </w:rPr>
        <w:t xml:space="preserve">International </w:t>
      </w:r>
      <w:r w:rsidRPr="00D43992">
        <w:rPr>
          <w:rFonts w:ascii="Times New Roman" w:hAnsi="Times New Roman" w:cs="Times New Roman"/>
          <w:color w:val="134163" w:themeColor="accent6" w:themeShade="80"/>
          <w:sz w:val="24"/>
          <w:szCs w:val="24"/>
        </w:rPr>
        <w:t>(3)</w:t>
      </w:r>
    </w:p>
    <w:p w14:paraId="18EA8369" w14:textId="4CD8E500" w:rsidR="00A276B0" w:rsidRPr="00D43992" w:rsidRDefault="00A276B0" w:rsidP="00A276B0">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BMC Research Notes </w:t>
      </w:r>
      <w:r w:rsidRPr="00D43992">
        <w:rPr>
          <w:rFonts w:ascii="Times New Roman" w:hAnsi="Times New Roman" w:cs="Times New Roman"/>
          <w:color w:val="134163" w:themeColor="accent6" w:themeShade="80"/>
          <w:sz w:val="24"/>
          <w:szCs w:val="24"/>
        </w:rPr>
        <w:t>(2)</w:t>
      </w:r>
    </w:p>
    <w:p w14:paraId="0AF8308D" w14:textId="224B61DC"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Diagnostic </w:t>
      </w:r>
      <w:r w:rsidRPr="00D43992">
        <w:rPr>
          <w:rFonts w:ascii="Times New Roman" w:hAnsi="Times New Roman" w:cs="Times New Roman"/>
          <w:color w:val="134163" w:themeColor="accent6" w:themeShade="80"/>
          <w:sz w:val="24"/>
          <w:szCs w:val="24"/>
        </w:rPr>
        <w:t>(2)</w:t>
      </w:r>
    </w:p>
    <w:p w14:paraId="40F5F12A" w14:textId="09BF977E"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Discover Applied Sciences </w:t>
      </w:r>
      <w:r w:rsidRPr="00D43992">
        <w:rPr>
          <w:rFonts w:ascii="Times New Roman" w:hAnsi="Times New Roman" w:cs="Times New Roman"/>
          <w:color w:val="134163" w:themeColor="accent6" w:themeShade="80"/>
          <w:sz w:val="24"/>
          <w:szCs w:val="24"/>
        </w:rPr>
        <w:t>(2)</w:t>
      </w:r>
    </w:p>
    <w:p w14:paraId="16236C5B" w14:textId="3954491F"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Glycoconjugate Journal </w:t>
      </w:r>
      <w:r w:rsidRPr="00D43992">
        <w:rPr>
          <w:rFonts w:ascii="Times New Roman" w:hAnsi="Times New Roman" w:cs="Times New Roman"/>
          <w:color w:val="134163" w:themeColor="accent6" w:themeShade="80"/>
          <w:sz w:val="24"/>
          <w:szCs w:val="24"/>
        </w:rPr>
        <w:t>(2)</w:t>
      </w:r>
    </w:p>
    <w:p w14:paraId="7185F676" w14:textId="4C69481B"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Heliyon </w:t>
      </w:r>
      <w:r w:rsidRPr="00D43992">
        <w:rPr>
          <w:rFonts w:ascii="Times New Roman" w:hAnsi="Times New Roman" w:cs="Times New Roman"/>
          <w:color w:val="134163" w:themeColor="accent6" w:themeShade="80"/>
          <w:sz w:val="24"/>
          <w:szCs w:val="24"/>
        </w:rPr>
        <w:t>(2)</w:t>
      </w:r>
    </w:p>
    <w:p w14:paraId="586F04E4" w14:textId="73C53E54"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Journal of Fungi </w:t>
      </w:r>
      <w:r w:rsidRPr="00D43992">
        <w:rPr>
          <w:rFonts w:ascii="Times New Roman" w:hAnsi="Times New Roman" w:cs="Times New Roman"/>
          <w:color w:val="134163" w:themeColor="accent6" w:themeShade="80"/>
          <w:sz w:val="24"/>
          <w:szCs w:val="24"/>
        </w:rPr>
        <w:t>(2)</w:t>
      </w:r>
    </w:p>
    <w:p w14:paraId="70F5191E" w14:textId="252F476A"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lastRenderedPageBreak/>
        <w:t xml:space="preserve">The Reviewer in Journal of Immunology Research </w:t>
      </w:r>
      <w:r w:rsidRPr="00D43992">
        <w:rPr>
          <w:rFonts w:ascii="Times New Roman" w:hAnsi="Times New Roman" w:cs="Times New Roman"/>
          <w:color w:val="134163" w:themeColor="accent6" w:themeShade="80"/>
          <w:sz w:val="24"/>
          <w:szCs w:val="24"/>
        </w:rPr>
        <w:t>(2)</w:t>
      </w:r>
    </w:p>
    <w:p w14:paraId="411E6AED" w14:textId="5BB20832"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Journal of Parasitology Research </w:t>
      </w:r>
      <w:r w:rsidRPr="00D43992">
        <w:rPr>
          <w:rFonts w:ascii="Times New Roman" w:hAnsi="Times New Roman" w:cs="Times New Roman"/>
          <w:color w:val="134163" w:themeColor="accent6" w:themeShade="80"/>
          <w:sz w:val="24"/>
          <w:szCs w:val="24"/>
        </w:rPr>
        <w:t>(2)</w:t>
      </w:r>
    </w:p>
    <w:p w14:paraId="57F15189" w14:textId="58789311"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Open Veterinary Journal </w:t>
      </w:r>
      <w:r w:rsidRPr="00D43992">
        <w:rPr>
          <w:rFonts w:ascii="Times New Roman" w:hAnsi="Times New Roman" w:cs="Times New Roman"/>
          <w:color w:val="134163" w:themeColor="accent6" w:themeShade="80"/>
          <w:sz w:val="24"/>
          <w:szCs w:val="24"/>
        </w:rPr>
        <w:t>(2)</w:t>
      </w:r>
    </w:p>
    <w:p w14:paraId="24AED2DC" w14:textId="494ECC7E"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Scientific Reports </w:t>
      </w:r>
      <w:r w:rsidRPr="00D43992">
        <w:rPr>
          <w:rFonts w:ascii="Times New Roman" w:hAnsi="Times New Roman" w:cs="Times New Roman"/>
          <w:color w:val="134163" w:themeColor="accent6" w:themeShade="80"/>
          <w:sz w:val="24"/>
          <w:szCs w:val="24"/>
        </w:rPr>
        <w:t>(2)</w:t>
      </w:r>
    </w:p>
    <w:p w14:paraId="6F07E9BE" w14:textId="5251EABC"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Scientifica </w:t>
      </w:r>
      <w:r w:rsidRPr="00D43992">
        <w:rPr>
          <w:rFonts w:ascii="Times New Roman" w:hAnsi="Times New Roman" w:cs="Times New Roman"/>
          <w:color w:val="134163" w:themeColor="accent6" w:themeShade="80"/>
          <w:sz w:val="24"/>
          <w:szCs w:val="24"/>
        </w:rPr>
        <w:t>(2)</w:t>
      </w:r>
    </w:p>
    <w:p w14:paraId="2BA71852" w14:textId="425B990F" w:rsidR="00405B3D" w:rsidRPr="00D43992" w:rsidRDefault="00405B3D" w:rsidP="00405B3D">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Transactions of the Royal Society of Tropical Medicine and </w:t>
      </w:r>
      <w:r w:rsidR="00D459F7" w:rsidRPr="00D43992">
        <w:rPr>
          <w:rFonts w:ascii="Times New Roman" w:hAnsi="Times New Roman" w:cs="Times New Roman"/>
          <w:sz w:val="24"/>
          <w:szCs w:val="24"/>
        </w:rPr>
        <w:t>Hygiene</w:t>
      </w:r>
      <w:r w:rsidRPr="00D43992">
        <w:rPr>
          <w:rFonts w:ascii="Times New Roman" w:hAnsi="Times New Roman" w:cs="Times New Roman"/>
          <w:sz w:val="24"/>
          <w:szCs w:val="24"/>
        </w:rPr>
        <w:t xml:space="preserve"> </w:t>
      </w:r>
      <w:r w:rsidRPr="00D43992">
        <w:rPr>
          <w:rFonts w:ascii="Times New Roman" w:hAnsi="Times New Roman" w:cs="Times New Roman"/>
          <w:color w:val="134163" w:themeColor="accent6" w:themeShade="80"/>
          <w:sz w:val="24"/>
          <w:szCs w:val="24"/>
        </w:rPr>
        <w:t>(2)</w:t>
      </w:r>
    </w:p>
    <w:p w14:paraId="05E4515B" w14:textId="4A693712" w:rsidR="00A276B0"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Access in Public Health </w:t>
      </w:r>
      <w:r w:rsidRPr="00D43992">
        <w:rPr>
          <w:rFonts w:ascii="Times New Roman" w:hAnsi="Times New Roman" w:cs="Times New Roman"/>
          <w:color w:val="134163" w:themeColor="accent6" w:themeShade="80"/>
          <w:sz w:val="24"/>
          <w:szCs w:val="24"/>
        </w:rPr>
        <w:t>(1)</w:t>
      </w:r>
    </w:p>
    <w:p w14:paraId="4F0BA140" w14:textId="38EAFCE8"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Annals of Antivirals and Antiretrovirals </w:t>
      </w:r>
      <w:r w:rsidRPr="00D43992">
        <w:rPr>
          <w:rFonts w:ascii="Times New Roman" w:hAnsi="Times New Roman" w:cs="Times New Roman"/>
          <w:color w:val="134163" w:themeColor="accent6" w:themeShade="80"/>
          <w:sz w:val="24"/>
          <w:szCs w:val="24"/>
        </w:rPr>
        <w:t>(1)</w:t>
      </w:r>
    </w:p>
    <w:p w14:paraId="29F52DCB" w14:textId="0597642B"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BMC Infectious Diseases </w:t>
      </w:r>
      <w:r w:rsidRPr="00D43992">
        <w:rPr>
          <w:rFonts w:ascii="Times New Roman" w:hAnsi="Times New Roman" w:cs="Times New Roman"/>
          <w:color w:val="134163" w:themeColor="accent6" w:themeShade="80"/>
          <w:sz w:val="24"/>
          <w:szCs w:val="24"/>
        </w:rPr>
        <w:t>(1)</w:t>
      </w:r>
    </w:p>
    <w:p w14:paraId="1BEA6611" w14:textId="35848B62"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Bioscience Reports </w:t>
      </w:r>
      <w:r w:rsidRPr="00D43992">
        <w:rPr>
          <w:rFonts w:ascii="Times New Roman" w:hAnsi="Times New Roman" w:cs="Times New Roman"/>
          <w:color w:val="134163" w:themeColor="accent6" w:themeShade="80"/>
          <w:sz w:val="24"/>
          <w:szCs w:val="24"/>
        </w:rPr>
        <w:t>(1)</w:t>
      </w:r>
    </w:p>
    <w:p w14:paraId="38E40AEA" w14:textId="0B406D22"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Case reports in Infectious Diseases </w:t>
      </w:r>
      <w:r w:rsidRPr="00D43992">
        <w:rPr>
          <w:rFonts w:ascii="Times New Roman" w:hAnsi="Times New Roman" w:cs="Times New Roman"/>
          <w:color w:val="134163" w:themeColor="accent6" w:themeShade="80"/>
          <w:sz w:val="24"/>
          <w:szCs w:val="24"/>
        </w:rPr>
        <w:t>(1)</w:t>
      </w:r>
    </w:p>
    <w:p w14:paraId="41A76188" w14:textId="5469E78A"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Discover Medicine </w:t>
      </w:r>
      <w:r w:rsidRPr="00D43992">
        <w:rPr>
          <w:rFonts w:ascii="Times New Roman" w:hAnsi="Times New Roman" w:cs="Times New Roman"/>
          <w:color w:val="134163" w:themeColor="accent6" w:themeShade="80"/>
          <w:sz w:val="24"/>
          <w:szCs w:val="24"/>
        </w:rPr>
        <w:t>(1)</w:t>
      </w:r>
    </w:p>
    <w:p w14:paraId="7DE47D62" w14:textId="0D53B52B"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Case Reports in Otolaryngology </w:t>
      </w:r>
      <w:r w:rsidRPr="00D43992">
        <w:rPr>
          <w:rFonts w:ascii="Times New Roman" w:hAnsi="Times New Roman" w:cs="Times New Roman"/>
          <w:color w:val="134163" w:themeColor="accent6" w:themeShade="80"/>
          <w:sz w:val="24"/>
          <w:szCs w:val="24"/>
        </w:rPr>
        <w:t>(1)</w:t>
      </w:r>
    </w:p>
    <w:p w14:paraId="5F59E5CC" w14:textId="3169DAA3"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Frontiers in Medicine </w:t>
      </w:r>
      <w:r w:rsidRPr="00D43992">
        <w:rPr>
          <w:rFonts w:ascii="Times New Roman" w:hAnsi="Times New Roman" w:cs="Times New Roman"/>
          <w:color w:val="134163" w:themeColor="accent6" w:themeShade="80"/>
          <w:sz w:val="24"/>
          <w:szCs w:val="24"/>
        </w:rPr>
        <w:t>(1)</w:t>
      </w:r>
    </w:p>
    <w:p w14:paraId="44F56187" w14:textId="07E89B44"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Future Microbiology </w:t>
      </w:r>
      <w:r w:rsidRPr="00D43992">
        <w:rPr>
          <w:rFonts w:ascii="Times New Roman" w:hAnsi="Times New Roman" w:cs="Times New Roman"/>
          <w:color w:val="134163" w:themeColor="accent6" w:themeShade="80"/>
          <w:sz w:val="24"/>
          <w:szCs w:val="24"/>
        </w:rPr>
        <w:t>(1)</w:t>
      </w:r>
    </w:p>
    <w:p w14:paraId="01993E59" w14:textId="677A16BF"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Global Health, Epidemiology and Genomics </w:t>
      </w:r>
      <w:r w:rsidRPr="00D43992">
        <w:rPr>
          <w:rFonts w:ascii="Times New Roman" w:hAnsi="Times New Roman" w:cs="Times New Roman"/>
          <w:color w:val="134163" w:themeColor="accent6" w:themeShade="80"/>
          <w:sz w:val="24"/>
          <w:szCs w:val="24"/>
        </w:rPr>
        <w:t>(1)</w:t>
      </w:r>
    </w:p>
    <w:p w14:paraId="51C79B31" w14:textId="481CEDA0" w:rsidR="00D459F7" w:rsidRPr="00D43992" w:rsidRDefault="00D459F7" w:rsidP="00D459F7">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Infection and Drug Resistance </w:t>
      </w:r>
      <w:r w:rsidRPr="00D43992">
        <w:rPr>
          <w:rFonts w:ascii="Times New Roman" w:hAnsi="Times New Roman" w:cs="Times New Roman"/>
          <w:color w:val="134163" w:themeColor="accent6" w:themeShade="80"/>
          <w:sz w:val="24"/>
          <w:szCs w:val="24"/>
        </w:rPr>
        <w:t>(1)</w:t>
      </w:r>
    </w:p>
    <w:p w14:paraId="28C386EF" w14:textId="76612215" w:rsidR="00D459F7" w:rsidRPr="00D43992" w:rsidRDefault="00D459F7" w:rsidP="00D43992">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w:t>
      </w:r>
      <w:r w:rsidR="00D43992" w:rsidRPr="00D43992">
        <w:rPr>
          <w:rFonts w:ascii="Times New Roman" w:hAnsi="Times New Roman" w:cs="Times New Roman"/>
          <w:sz w:val="24"/>
          <w:szCs w:val="24"/>
        </w:rPr>
        <w:t>Blood Research and Reviews</w:t>
      </w:r>
      <w:r w:rsidRPr="00D43992">
        <w:rPr>
          <w:rFonts w:ascii="Times New Roman" w:hAnsi="Times New Roman" w:cs="Times New Roman"/>
          <w:sz w:val="24"/>
          <w:szCs w:val="24"/>
        </w:rPr>
        <w:t xml:space="preserve"> </w:t>
      </w:r>
      <w:r w:rsidRPr="00D43992">
        <w:rPr>
          <w:rFonts w:ascii="Times New Roman" w:hAnsi="Times New Roman" w:cs="Times New Roman"/>
          <w:color w:val="134163" w:themeColor="accent6" w:themeShade="80"/>
          <w:sz w:val="24"/>
          <w:szCs w:val="24"/>
        </w:rPr>
        <w:t>(1)</w:t>
      </w:r>
    </w:p>
    <w:p w14:paraId="07657E90" w14:textId="73AAB1B9" w:rsidR="00D43992" w:rsidRPr="00D43992" w:rsidRDefault="00D43992" w:rsidP="00D43992">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lastRenderedPageBreak/>
        <w:t xml:space="preserve">The Reviewer in Journal of Clinical Laboratory Analysis </w:t>
      </w:r>
      <w:r w:rsidRPr="00D43992">
        <w:rPr>
          <w:rFonts w:ascii="Times New Roman" w:hAnsi="Times New Roman" w:cs="Times New Roman"/>
          <w:color w:val="134163" w:themeColor="accent6" w:themeShade="80"/>
          <w:sz w:val="24"/>
          <w:szCs w:val="24"/>
        </w:rPr>
        <w:t>(1)</w:t>
      </w:r>
    </w:p>
    <w:p w14:paraId="7670F686" w14:textId="1A2F294A" w:rsidR="00D43992" w:rsidRPr="00D43992" w:rsidRDefault="00D43992" w:rsidP="00D43992">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Therapeutic Advances in Infectious Diseases </w:t>
      </w:r>
      <w:r w:rsidRPr="00D43992">
        <w:rPr>
          <w:rFonts w:ascii="Times New Roman" w:hAnsi="Times New Roman" w:cs="Times New Roman"/>
          <w:color w:val="134163" w:themeColor="accent6" w:themeShade="80"/>
          <w:sz w:val="24"/>
          <w:szCs w:val="24"/>
        </w:rPr>
        <w:t>(1)</w:t>
      </w:r>
    </w:p>
    <w:p w14:paraId="533F848C" w14:textId="26116A28" w:rsidR="00D43992" w:rsidRPr="00D43992" w:rsidRDefault="00D43992" w:rsidP="00D43992">
      <w:pPr>
        <w:pStyle w:val="ListParagraph"/>
        <w:numPr>
          <w:ilvl w:val="0"/>
          <w:numId w:val="14"/>
        </w:numPr>
        <w:spacing w:line="240" w:lineRule="auto"/>
        <w:rPr>
          <w:rFonts w:ascii="Times New Roman" w:hAnsi="Times New Roman" w:cs="Times New Roman"/>
          <w:sz w:val="24"/>
          <w:szCs w:val="24"/>
        </w:rPr>
      </w:pPr>
      <w:r w:rsidRPr="00D43992">
        <w:rPr>
          <w:rFonts w:ascii="Times New Roman" w:hAnsi="Times New Roman" w:cs="Times New Roman"/>
          <w:sz w:val="24"/>
          <w:szCs w:val="24"/>
        </w:rPr>
        <w:t xml:space="preserve">The Reviewer in Therapeutic Advances in Pulmonary and Critical Care Medicine </w:t>
      </w:r>
      <w:r w:rsidRPr="00D43992">
        <w:rPr>
          <w:rFonts w:ascii="Times New Roman" w:hAnsi="Times New Roman" w:cs="Times New Roman"/>
          <w:color w:val="134163" w:themeColor="accent6" w:themeShade="80"/>
          <w:sz w:val="24"/>
          <w:szCs w:val="24"/>
        </w:rPr>
        <w:t>(1)</w:t>
      </w:r>
    </w:p>
    <w:p w14:paraId="1E4FBF9F" w14:textId="77777777" w:rsidR="00D43992" w:rsidRPr="000C7229" w:rsidRDefault="00D43992" w:rsidP="00D43992">
      <w:pPr>
        <w:pStyle w:val="ListParagraph"/>
        <w:spacing w:line="240" w:lineRule="auto"/>
        <w:rPr>
          <w:rFonts w:ascii="Times New Roman" w:hAnsi="Times New Roman" w:cs="Times New Roman"/>
          <w:sz w:val="24"/>
          <w:szCs w:val="24"/>
        </w:rPr>
      </w:pPr>
    </w:p>
    <w:p w14:paraId="41705F3E" w14:textId="77777777" w:rsidR="00960508" w:rsidRPr="008624C1" w:rsidRDefault="00960508" w:rsidP="008624C1">
      <w:pPr>
        <w:rPr>
          <w:rFonts w:asciiTheme="majorBidi" w:hAnsiTheme="majorBidi" w:cstheme="majorBidi"/>
          <w:sz w:val="24"/>
          <w:szCs w:val="24"/>
        </w:rPr>
      </w:pPr>
    </w:p>
    <w:p w14:paraId="50B0E0D4" w14:textId="77777777" w:rsidR="00036354" w:rsidRPr="00036354" w:rsidRDefault="00036354" w:rsidP="00036354">
      <w:pPr>
        <w:spacing w:line="240" w:lineRule="auto"/>
        <w:ind w:left="360"/>
        <w:rPr>
          <w:rFonts w:ascii="Times New Roman" w:hAnsi="Times New Roman" w:cs="Times New Roman"/>
          <w:sz w:val="24"/>
          <w:szCs w:val="24"/>
          <w:rtl/>
          <w:lang w:bidi="fa-IR"/>
        </w:rPr>
      </w:pPr>
    </w:p>
    <w:sectPr w:rsidR="00036354" w:rsidRPr="00036354" w:rsidSect="00905A4E">
      <w:headerReference w:type="default" r:id="rId18"/>
      <w:footerReference w:type="default" r:id="rId19"/>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pgNumType w:start="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9412" w14:textId="77777777" w:rsidR="00436605" w:rsidRDefault="00436605" w:rsidP="0066034B">
      <w:pPr>
        <w:spacing w:after="0" w:line="240" w:lineRule="auto"/>
      </w:pPr>
      <w:r>
        <w:separator/>
      </w:r>
    </w:p>
  </w:endnote>
  <w:endnote w:type="continuationSeparator" w:id="0">
    <w:p w14:paraId="5AA780B1" w14:textId="77777777" w:rsidR="00436605" w:rsidRDefault="00436605" w:rsidP="0066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Regular">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gisoo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46624"/>
      <w:docPartObj>
        <w:docPartGallery w:val="Page Numbers (Bottom of Page)"/>
        <w:docPartUnique/>
      </w:docPartObj>
    </w:sdtPr>
    <w:sdtEndPr>
      <w:rPr>
        <w:noProof/>
      </w:rPr>
    </w:sdtEndPr>
    <w:sdtContent>
      <w:p w14:paraId="039371F6" w14:textId="0AC2DA70" w:rsidR="00D459F7" w:rsidRDefault="00D459F7">
        <w:pPr>
          <w:pStyle w:val="Footer"/>
          <w:jc w:val="center"/>
        </w:pPr>
        <w:r>
          <w:fldChar w:fldCharType="begin"/>
        </w:r>
        <w:r>
          <w:instrText xml:space="preserve"> PAGE   \* MERGEFORMAT </w:instrText>
        </w:r>
        <w:r>
          <w:fldChar w:fldCharType="separate"/>
        </w:r>
        <w:r w:rsidR="00BB7D0B">
          <w:rPr>
            <w:noProof/>
          </w:rPr>
          <w:t>1</w:t>
        </w:r>
        <w:r>
          <w:rPr>
            <w:noProof/>
          </w:rPr>
          <w:fldChar w:fldCharType="end"/>
        </w:r>
      </w:p>
    </w:sdtContent>
  </w:sdt>
  <w:p w14:paraId="31F194B1" w14:textId="453B009D" w:rsidR="00D459F7" w:rsidRDefault="00D459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A0C0D" w14:textId="77777777" w:rsidR="00436605" w:rsidRDefault="00436605" w:rsidP="0066034B">
      <w:pPr>
        <w:spacing w:after="0" w:line="240" w:lineRule="auto"/>
      </w:pPr>
      <w:r>
        <w:separator/>
      </w:r>
    </w:p>
  </w:footnote>
  <w:footnote w:type="continuationSeparator" w:id="0">
    <w:p w14:paraId="6697CCB5" w14:textId="77777777" w:rsidR="00436605" w:rsidRDefault="00436605" w:rsidP="0066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0A3C" w14:textId="71413C1A" w:rsidR="00D459F7" w:rsidRDefault="00D459F7">
    <w:pPr>
      <w:pStyle w:val="Header"/>
    </w:pPr>
    <w:r>
      <w:rPr>
        <w:caps/>
        <w:noProof/>
        <w:color w:val="808080" w:themeColor="background1" w:themeShade="80"/>
        <w:sz w:val="20"/>
        <w:szCs w:val="20"/>
        <w:lang w:bidi="fa-IR"/>
      </w:rPr>
      <mc:AlternateContent>
        <mc:Choice Requires="wpg">
          <w:drawing>
            <wp:anchor distT="0" distB="0" distL="114300" distR="114300" simplePos="0" relativeHeight="251667456" behindDoc="0" locked="0" layoutInCell="1" allowOverlap="1" wp14:anchorId="77C38FDF" wp14:editId="02EE240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14207" y="570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DBB19" w14:textId="77777777" w:rsidR="00D459F7" w:rsidRDefault="00D459F7"/>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38FDF" id="Group 158" o:spid="_x0000_s1026" style="position:absolute;margin-left:0;margin-top:0;width:133.9pt;height:80.65pt;z-index:25166745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XzXng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iajNJ66mmQ8jUftHTR0R0cj&#10;3EtRtNHddzgdp2fjtra5Jxx13StqUFHNNhmOfX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L0l815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3sQA&#10;AADcAAAADwAAAGRycy9kb3ducmV2LnhtbESPQU/CQBCF7yb8h82QcJMtHCqpLERJABNNwCr3oTu2&#10;jd3Z0l1L+ffOwcTbTN6b975ZrgfXqJ66UHs2MJsmoIgLb2suDXx+bO8XoEJEtth4JgM3CrBeje6W&#10;mFl/5Xfq81gqCeGQoYEqxjbTOhQVOQxT3xKL9uU7h1HWrtS2w6uEu0bPkyTVDmuWhgpb2lRUfOc/&#10;zsDpdj5eAtJbTs+7h9eU+33QB2Mm4+HpEVSkIf6b/65frOC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mN7EAAAA3AAAAA8AAAAAAAAAAAAAAAAAmAIAAGRycy9k&#10;b3ducmV2LnhtbFBLBQYAAAAABAAEAPUAAACJAwAAAAA=&#10;" fillcolor="white [3212]" stroked="f" strokeweight="1.52778mm">
                  <v:fill opacity="0"/>
                  <v:stroke linestyle="thickThin"/>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WoMMA&#10;AADcAAAADwAAAGRycy9kb3ducmV2LnhtbERPTWvCQBC9F/wPywje6kYLwaauIoFgCYjE9uJtyE6T&#10;0OxsyG5M/PeuUOhtHu9ztvvJtOJGvWssK1gtIxDEpdUNVwq+v7LXDQjnkTW2lknBnRzsd7OXLSba&#10;jlzQ7eIrEULYJaig9r5LpHRlTQbd0nbEgfuxvUEfYF9J3eMYwk0r11EUS4MNh4YaO0prKn8vg1Ew&#10;HNNiGK86l9f8/lacN6d1dn5XajGfDh8gPE3+X/zn/tRhfryC5zPhAr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qWoMMAAADcAAAADwAAAAAAAAAAAAAAAACYAgAAZHJzL2Rv&#10;d25yZXYueG1sUEsFBgAAAAAEAAQA9QAAAIgDAAAAAA==&#10;" path="m,l1462822,,910372,376306,,1014481,,xe" fillcolor="#3494ba [3204]" stroked="f" strokeweight="1.52778mm">
                  <v:stroke linestyle="thickThin"/>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TUcAA&#10;AADcAAAADwAAAGRycy9kb3ducmV2LnhtbERPS4vCMBC+C/6HMII3TRVWpGsqiyJ42QXdeh+a6YM2&#10;k9hErf/eLAh7m4/vOZvtYDpxp943lhUs5gkI4sLqhisF+e9htgbhA7LGzjIpeJKHbTYebTDV9sEn&#10;up9DJWII+xQV1CG4VEpf1GTQz60jjlxpe4Mhwr6SusdHDDedXCbJShpsODbU6GhXU9Geb0aBO3zn&#10;7Y+77Z/7S2LWZfNRXp1TajoZvj5BBBrCv/jtPuo4f7WEv2fiB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TTUcAAAADcAAAADwAAAAAAAAAAAAAAAACYAgAAZHJzL2Rvd25y&#10;ZXYueG1sUEsFBgAAAAAEAAQA9QAAAIUDAAAAAA==&#10;" stroked="f" strokeweight="1.52778mm">
                  <v:fill r:id="rId2" o:title="" recolor="t" rotate="t" type="frame"/>
                  <v:stroke linestyle="thickThin"/>
                </v:rect>
              </v:group>
              <v:shapetype id="_x0000_t202" coordsize="21600,21600" o:spt="202" path="m,l,21600r21600,l21600,xe">
                <v:stroke joinstyle="miter"/>
                <v:path gradientshapeok="t" o:connecttype="rect"/>
              </v:shapetype>
              <v:shape id="Text Box 163" o:spid="_x0000_s1031" type="#_x0000_t202" style="position:absolute;left:2142;top:570;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00EDBB19" w14:textId="77777777" w:rsidR="00D459F7" w:rsidRDefault="00D459F7"/>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F56"/>
    <w:multiLevelType w:val="hybridMultilevel"/>
    <w:tmpl w:val="F08C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7CC0"/>
    <w:multiLevelType w:val="hybridMultilevel"/>
    <w:tmpl w:val="AA502DE4"/>
    <w:lvl w:ilvl="0" w:tplc="D6702090">
      <w:start w:val="1"/>
      <w:numFmt w:val="decimal"/>
      <w:lvlText w:val="%1."/>
      <w:lvlJc w:val="left"/>
      <w:pPr>
        <w:ind w:left="1080" w:hanging="360"/>
      </w:pPr>
      <w:rPr>
        <w:rFonts w:asciiTheme="minorHAnsi" w:hAnsiTheme="minorHAnsi" w:cstheme="minorBidi"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F3AE9"/>
    <w:multiLevelType w:val="hybridMultilevel"/>
    <w:tmpl w:val="DA60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6DF2"/>
    <w:multiLevelType w:val="hybridMultilevel"/>
    <w:tmpl w:val="5CD6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2D60"/>
    <w:multiLevelType w:val="hybridMultilevel"/>
    <w:tmpl w:val="0E8421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8466B90"/>
    <w:multiLevelType w:val="hybridMultilevel"/>
    <w:tmpl w:val="4380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F176A"/>
    <w:multiLevelType w:val="hybridMultilevel"/>
    <w:tmpl w:val="C5E6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72E6B"/>
    <w:multiLevelType w:val="hybridMultilevel"/>
    <w:tmpl w:val="E20E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B29E2"/>
    <w:multiLevelType w:val="hybridMultilevel"/>
    <w:tmpl w:val="ECB0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461C0"/>
    <w:multiLevelType w:val="hybridMultilevel"/>
    <w:tmpl w:val="8AFA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D1082"/>
    <w:multiLevelType w:val="hybridMultilevel"/>
    <w:tmpl w:val="01A4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E76E1"/>
    <w:multiLevelType w:val="hybridMultilevel"/>
    <w:tmpl w:val="0D90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3391"/>
    <w:multiLevelType w:val="hybridMultilevel"/>
    <w:tmpl w:val="369C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978C6"/>
    <w:multiLevelType w:val="hybridMultilevel"/>
    <w:tmpl w:val="71AC6E60"/>
    <w:lvl w:ilvl="0" w:tplc="B1A8F80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D58E6"/>
    <w:multiLevelType w:val="hybridMultilevel"/>
    <w:tmpl w:val="2C28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5333"/>
    <w:multiLevelType w:val="hybridMultilevel"/>
    <w:tmpl w:val="33BE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16C03"/>
    <w:multiLevelType w:val="hybridMultilevel"/>
    <w:tmpl w:val="ED209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732E8"/>
    <w:multiLevelType w:val="hybridMultilevel"/>
    <w:tmpl w:val="4380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061FE"/>
    <w:multiLevelType w:val="hybridMultilevel"/>
    <w:tmpl w:val="56DCBA04"/>
    <w:lvl w:ilvl="0" w:tplc="2B60479A">
      <w:start w:val="1"/>
      <w:numFmt w:val="decimal"/>
      <w:lvlText w:val="%1."/>
      <w:lvlJc w:val="left"/>
      <w:pPr>
        <w:ind w:left="720" w:hanging="360"/>
      </w:pPr>
      <w:rPr>
        <w:rFonts w:ascii="Arial" w:hAnsi="Arial" w:cs="Arial" w:hint="default"/>
        <w:i w:val="0"/>
        <w:color w:val="222222"/>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6C79"/>
    <w:multiLevelType w:val="hybridMultilevel"/>
    <w:tmpl w:val="337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176D6"/>
    <w:multiLevelType w:val="hybridMultilevel"/>
    <w:tmpl w:val="91B4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E11C1"/>
    <w:multiLevelType w:val="hybridMultilevel"/>
    <w:tmpl w:val="33BE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F2065"/>
    <w:multiLevelType w:val="hybridMultilevel"/>
    <w:tmpl w:val="D032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21A42"/>
    <w:multiLevelType w:val="hybridMultilevel"/>
    <w:tmpl w:val="378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621B2"/>
    <w:multiLevelType w:val="hybridMultilevel"/>
    <w:tmpl w:val="D174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27FE8"/>
    <w:multiLevelType w:val="hybridMultilevel"/>
    <w:tmpl w:val="D0DE8264"/>
    <w:lvl w:ilvl="0" w:tplc="6C9037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919F7"/>
    <w:multiLevelType w:val="hybridMultilevel"/>
    <w:tmpl w:val="92EA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6"/>
  </w:num>
  <w:num w:numId="4">
    <w:abstractNumId w:val="7"/>
  </w:num>
  <w:num w:numId="5">
    <w:abstractNumId w:val="15"/>
  </w:num>
  <w:num w:numId="6">
    <w:abstractNumId w:val="14"/>
  </w:num>
  <w:num w:numId="7">
    <w:abstractNumId w:val="8"/>
  </w:num>
  <w:num w:numId="8">
    <w:abstractNumId w:val="17"/>
  </w:num>
  <w:num w:numId="9">
    <w:abstractNumId w:val="6"/>
  </w:num>
  <w:num w:numId="10">
    <w:abstractNumId w:val="2"/>
  </w:num>
  <w:num w:numId="11">
    <w:abstractNumId w:val="19"/>
  </w:num>
  <w:num w:numId="12">
    <w:abstractNumId w:val="5"/>
  </w:num>
  <w:num w:numId="13">
    <w:abstractNumId w:val="0"/>
  </w:num>
  <w:num w:numId="14">
    <w:abstractNumId w:val="25"/>
  </w:num>
  <w:num w:numId="15">
    <w:abstractNumId w:val="24"/>
  </w:num>
  <w:num w:numId="16">
    <w:abstractNumId w:val="22"/>
  </w:num>
  <w:num w:numId="17">
    <w:abstractNumId w:val="20"/>
  </w:num>
  <w:num w:numId="18">
    <w:abstractNumId w:val="16"/>
  </w:num>
  <w:num w:numId="19">
    <w:abstractNumId w:val="21"/>
  </w:num>
  <w:num w:numId="20">
    <w:abstractNumId w:val="3"/>
  </w:num>
  <w:num w:numId="21">
    <w:abstractNumId w:val="12"/>
  </w:num>
  <w:num w:numId="22">
    <w:abstractNumId w:val="10"/>
  </w:num>
  <w:num w:numId="23">
    <w:abstractNumId w:val="18"/>
  </w:num>
  <w:num w:numId="24">
    <w:abstractNumId w:val="23"/>
  </w:num>
  <w:num w:numId="25">
    <w:abstractNumId w:val="1"/>
  </w:num>
  <w:num w:numId="26">
    <w:abstractNumId w:val="11"/>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gutterAtTop/>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FF"/>
    <w:rsid w:val="00023267"/>
    <w:rsid w:val="00036354"/>
    <w:rsid w:val="00040D58"/>
    <w:rsid w:val="00050C4A"/>
    <w:rsid w:val="00064D85"/>
    <w:rsid w:val="00065B03"/>
    <w:rsid w:val="00083D2A"/>
    <w:rsid w:val="0009102C"/>
    <w:rsid w:val="000C7229"/>
    <w:rsid w:val="000D0A4A"/>
    <w:rsid w:val="000D28E8"/>
    <w:rsid w:val="000D5B97"/>
    <w:rsid w:val="000E0107"/>
    <w:rsid w:val="000F5E8B"/>
    <w:rsid w:val="00103064"/>
    <w:rsid w:val="00103654"/>
    <w:rsid w:val="001064DF"/>
    <w:rsid w:val="001069B6"/>
    <w:rsid w:val="00114445"/>
    <w:rsid w:val="001160C3"/>
    <w:rsid w:val="001201D7"/>
    <w:rsid w:val="00132464"/>
    <w:rsid w:val="0013454B"/>
    <w:rsid w:val="00135CC8"/>
    <w:rsid w:val="00146CC4"/>
    <w:rsid w:val="00151161"/>
    <w:rsid w:val="00155920"/>
    <w:rsid w:val="00156C12"/>
    <w:rsid w:val="00161BD7"/>
    <w:rsid w:val="00167CDA"/>
    <w:rsid w:val="00170F66"/>
    <w:rsid w:val="00183638"/>
    <w:rsid w:val="001A46DC"/>
    <w:rsid w:val="001C48C0"/>
    <w:rsid w:val="001E70DB"/>
    <w:rsid w:val="002030A4"/>
    <w:rsid w:val="00204457"/>
    <w:rsid w:val="0021469D"/>
    <w:rsid w:val="00214FC1"/>
    <w:rsid w:val="002249F7"/>
    <w:rsid w:val="0022557D"/>
    <w:rsid w:val="00227DF9"/>
    <w:rsid w:val="002310B6"/>
    <w:rsid w:val="002314EE"/>
    <w:rsid w:val="00241F60"/>
    <w:rsid w:val="0024244B"/>
    <w:rsid w:val="0024453C"/>
    <w:rsid w:val="002516FF"/>
    <w:rsid w:val="00270F9C"/>
    <w:rsid w:val="00282140"/>
    <w:rsid w:val="00290A48"/>
    <w:rsid w:val="002A5BA0"/>
    <w:rsid w:val="002B20E1"/>
    <w:rsid w:val="002C1911"/>
    <w:rsid w:val="002C30D8"/>
    <w:rsid w:val="002C4D0D"/>
    <w:rsid w:val="002C70C5"/>
    <w:rsid w:val="002D0B76"/>
    <w:rsid w:val="002D49C6"/>
    <w:rsid w:val="002E5B45"/>
    <w:rsid w:val="0032025F"/>
    <w:rsid w:val="003236AD"/>
    <w:rsid w:val="0034579B"/>
    <w:rsid w:val="00347231"/>
    <w:rsid w:val="00353A7C"/>
    <w:rsid w:val="00360EBF"/>
    <w:rsid w:val="0036476F"/>
    <w:rsid w:val="00381C6B"/>
    <w:rsid w:val="003822C3"/>
    <w:rsid w:val="003A3E57"/>
    <w:rsid w:val="003C0AC4"/>
    <w:rsid w:val="003E599E"/>
    <w:rsid w:val="003F5D0F"/>
    <w:rsid w:val="00405B3D"/>
    <w:rsid w:val="00414BD2"/>
    <w:rsid w:val="00436605"/>
    <w:rsid w:val="00440CA2"/>
    <w:rsid w:val="00470329"/>
    <w:rsid w:val="004828DA"/>
    <w:rsid w:val="004834FD"/>
    <w:rsid w:val="004916B7"/>
    <w:rsid w:val="00491F24"/>
    <w:rsid w:val="004B6C4C"/>
    <w:rsid w:val="004D1011"/>
    <w:rsid w:val="004D1367"/>
    <w:rsid w:val="004D2F00"/>
    <w:rsid w:val="004E1A2C"/>
    <w:rsid w:val="004F2179"/>
    <w:rsid w:val="004F38AA"/>
    <w:rsid w:val="004F492A"/>
    <w:rsid w:val="004F67BD"/>
    <w:rsid w:val="004F68A4"/>
    <w:rsid w:val="00503A21"/>
    <w:rsid w:val="00505835"/>
    <w:rsid w:val="00521AC8"/>
    <w:rsid w:val="005417CF"/>
    <w:rsid w:val="0057669B"/>
    <w:rsid w:val="00582AC4"/>
    <w:rsid w:val="005837CD"/>
    <w:rsid w:val="005920D7"/>
    <w:rsid w:val="00595445"/>
    <w:rsid w:val="005A58E2"/>
    <w:rsid w:val="005B0B15"/>
    <w:rsid w:val="005B2252"/>
    <w:rsid w:val="005B53B4"/>
    <w:rsid w:val="005B6ECA"/>
    <w:rsid w:val="005C1D32"/>
    <w:rsid w:val="005C24B5"/>
    <w:rsid w:val="005C5987"/>
    <w:rsid w:val="005D0190"/>
    <w:rsid w:val="005D7E91"/>
    <w:rsid w:val="005E4C83"/>
    <w:rsid w:val="005F2066"/>
    <w:rsid w:val="005F2375"/>
    <w:rsid w:val="00601198"/>
    <w:rsid w:val="00603275"/>
    <w:rsid w:val="00606549"/>
    <w:rsid w:val="00624E28"/>
    <w:rsid w:val="00641960"/>
    <w:rsid w:val="00641F1B"/>
    <w:rsid w:val="00643B01"/>
    <w:rsid w:val="00650E0C"/>
    <w:rsid w:val="0066034B"/>
    <w:rsid w:val="006B2791"/>
    <w:rsid w:val="00702D97"/>
    <w:rsid w:val="00723DBB"/>
    <w:rsid w:val="00735D20"/>
    <w:rsid w:val="0076409B"/>
    <w:rsid w:val="00765DC6"/>
    <w:rsid w:val="00765EAC"/>
    <w:rsid w:val="00782C4B"/>
    <w:rsid w:val="0078436E"/>
    <w:rsid w:val="00786713"/>
    <w:rsid w:val="00786C4C"/>
    <w:rsid w:val="00790679"/>
    <w:rsid w:val="0079580E"/>
    <w:rsid w:val="007A1C3B"/>
    <w:rsid w:val="007D4B9B"/>
    <w:rsid w:val="007F2AA6"/>
    <w:rsid w:val="00812142"/>
    <w:rsid w:val="0084494D"/>
    <w:rsid w:val="00857030"/>
    <w:rsid w:val="008624C1"/>
    <w:rsid w:val="00877D0A"/>
    <w:rsid w:val="00896E26"/>
    <w:rsid w:val="008A666E"/>
    <w:rsid w:val="008B0ED8"/>
    <w:rsid w:val="008E204F"/>
    <w:rsid w:val="008E4900"/>
    <w:rsid w:val="008F2E96"/>
    <w:rsid w:val="00905A4E"/>
    <w:rsid w:val="00907F8A"/>
    <w:rsid w:val="009214C9"/>
    <w:rsid w:val="00927E82"/>
    <w:rsid w:val="009323CB"/>
    <w:rsid w:val="009333C2"/>
    <w:rsid w:val="0095711C"/>
    <w:rsid w:val="00960508"/>
    <w:rsid w:val="009641B0"/>
    <w:rsid w:val="0097120E"/>
    <w:rsid w:val="00973FF1"/>
    <w:rsid w:val="0099382E"/>
    <w:rsid w:val="009B2E52"/>
    <w:rsid w:val="009C18C2"/>
    <w:rsid w:val="009C7B02"/>
    <w:rsid w:val="009D407C"/>
    <w:rsid w:val="009E3D45"/>
    <w:rsid w:val="009E6D11"/>
    <w:rsid w:val="009F24E3"/>
    <w:rsid w:val="009F6677"/>
    <w:rsid w:val="00A01D13"/>
    <w:rsid w:val="00A04F83"/>
    <w:rsid w:val="00A1058A"/>
    <w:rsid w:val="00A13193"/>
    <w:rsid w:val="00A14EFB"/>
    <w:rsid w:val="00A276B0"/>
    <w:rsid w:val="00A418BB"/>
    <w:rsid w:val="00A67F05"/>
    <w:rsid w:val="00A72FEA"/>
    <w:rsid w:val="00AA135D"/>
    <w:rsid w:val="00AA22B2"/>
    <w:rsid w:val="00AA67F0"/>
    <w:rsid w:val="00AB0B30"/>
    <w:rsid w:val="00AB4D36"/>
    <w:rsid w:val="00AC540E"/>
    <w:rsid w:val="00AD43FB"/>
    <w:rsid w:val="00AD7ADE"/>
    <w:rsid w:val="00AE6C8D"/>
    <w:rsid w:val="00B0032F"/>
    <w:rsid w:val="00B02839"/>
    <w:rsid w:val="00B21350"/>
    <w:rsid w:val="00B251CC"/>
    <w:rsid w:val="00B43A64"/>
    <w:rsid w:val="00B461C1"/>
    <w:rsid w:val="00B52ED1"/>
    <w:rsid w:val="00B538BF"/>
    <w:rsid w:val="00B61ADA"/>
    <w:rsid w:val="00B64224"/>
    <w:rsid w:val="00B86C61"/>
    <w:rsid w:val="00B971DC"/>
    <w:rsid w:val="00B9760D"/>
    <w:rsid w:val="00BA4FB0"/>
    <w:rsid w:val="00BB4B40"/>
    <w:rsid w:val="00BB7D0B"/>
    <w:rsid w:val="00BE422A"/>
    <w:rsid w:val="00BF2C37"/>
    <w:rsid w:val="00C33334"/>
    <w:rsid w:val="00C3733E"/>
    <w:rsid w:val="00C4310E"/>
    <w:rsid w:val="00C46EA1"/>
    <w:rsid w:val="00C5304F"/>
    <w:rsid w:val="00C531F5"/>
    <w:rsid w:val="00C63F5F"/>
    <w:rsid w:val="00C66E13"/>
    <w:rsid w:val="00C75DEF"/>
    <w:rsid w:val="00C92190"/>
    <w:rsid w:val="00C955CC"/>
    <w:rsid w:val="00CA2420"/>
    <w:rsid w:val="00CB3055"/>
    <w:rsid w:val="00CB7AD3"/>
    <w:rsid w:val="00CE0E29"/>
    <w:rsid w:val="00CF2F46"/>
    <w:rsid w:val="00CF6D1D"/>
    <w:rsid w:val="00D04149"/>
    <w:rsid w:val="00D157B4"/>
    <w:rsid w:val="00D16EB4"/>
    <w:rsid w:val="00D20128"/>
    <w:rsid w:val="00D20CDA"/>
    <w:rsid w:val="00D32F6F"/>
    <w:rsid w:val="00D3662C"/>
    <w:rsid w:val="00D43992"/>
    <w:rsid w:val="00D459F7"/>
    <w:rsid w:val="00D477EF"/>
    <w:rsid w:val="00D61E0C"/>
    <w:rsid w:val="00D9584B"/>
    <w:rsid w:val="00D96409"/>
    <w:rsid w:val="00DB0503"/>
    <w:rsid w:val="00DB6883"/>
    <w:rsid w:val="00DC0CFA"/>
    <w:rsid w:val="00DC4C0A"/>
    <w:rsid w:val="00DD5B15"/>
    <w:rsid w:val="00DF04CA"/>
    <w:rsid w:val="00E01874"/>
    <w:rsid w:val="00E0271B"/>
    <w:rsid w:val="00E40917"/>
    <w:rsid w:val="00E469D6"/>
    <w:rsid w:val="00E51A70"/>
    <w:rsid w:val="00E51ABC"/>
    <w:rsid w:val="00E561EF"/>
    <w:rsid w:val="00E57F8E"/>
    <w:rsid w:val="00E622D7"/>
    <w:rsid w:val="00E70141"/>
    <w:rsid w:val="00E804C4"/>
    <w:rsid w:val="00E93DE2"/>
    <w:rsid w:val="00EA30B6"/>
    <w:rsid w:val="00EA385E"/>
    <w:rsid w:val="00EB74F3"/>
    <w:rsid w:val="00ED10C3"/>
    <w:rsid w:val="00ED131D"/>
    <w:rsid w:val="00ED18AE"/>
    <w:rsid w:val="00EE57AF"/>
    <w:rsid w:val="00EF28E0"/>
    <w:rsid w:val="00EF2B14"/>
    <w:rsid w:val="00F03610"/>
    <w:rsid w:val="00F036F7"/>
    <w:rsid w:val="00F048FF"/>
    <w:rsid w:val="00F10251"/>
    <w:rsid w:val="00F12880"/>
    <w:rsid w:val="00F26FC3"/>
    <w:rsid w:val="00F37F0F"/>
    <w:rsid w:val="00F37FD9"/>
    <w:rsid w:val="00F475BF"/>
    <w:rsid w:val="00F62468"/>
    <w:rsid w:val="00F71434"/>
    <w:rsid w:val="00F731DF"/>
    <w:rsid w:val="00F81D5C"/>
    <w:rsid w:val="00FA047B"/>
    <w:rsid w:val="00FB49D0"/>
    <w:rsid w:val="00FB4D21"/>
    <w:rsid w:val="00FD6B8C"/>
    <w:rsid w:val="00FD72FF"/>
    <w:rsid w:val="00FE2A38"/>
    <w:rsid w:val="00FE78B2"/>
    <w:rsid w:val="00FF0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0EB2"/>
  <w15:chartTrackingRefBased/>
  <w15:docId w15:val="{B42E65CC-1457-4E91-A17A-86671D8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0D"/>
  </w:style>
  <w:style w:type="paragraph" w:styleId="Heading1">
    <w:name w:val="heading 1"/>
    <w:basedOn w:val="Normal"/>
    <w:next w:val="Normal"/>
    <w:link w:val="Heading1Char"/>
    <w:uiPriority w:val="9"/>
    <w:qFormat/>
    <w:rsid w:val="00B9760D"/>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semiHidden/>
    <w:unhideWhenUsed/>
    <w:qFormat/>
    <w:rsid w:val="00B9760D"/>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semiHidden/>
    <w:unhideWhenUsed/>
    <w:qFormat/>
    <w:rsid w:val="00B9760D"/>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Heading4">
    <w:name w:val="heading 4"/>
    <w:basedOn w:val="Normal"/>
    <w:next w:val="Normal"/>
    <w:link w:val="Heading4Char"/>
    <w:uiPriority w:val="9"/>
    <w:semiHidden/>
    <w:unhideWhenUsed/>
    <w:qFormat/>
    <w:rsid w:val="00B9760D"/>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B9760D"/>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B9760D"/>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B9760D"/>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B9760D"/>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B9760D"/>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048FF"/>
  </w:style>
  <w:style w:type="character" w:styleId="Hyperlink">
    <w:name w:val="Hyperlink"/>
    <w:basedOn w:val="DefaultParagraphFont"/>
    <w:uiPriority w:val="99"/>
    <w:unhideWhenUsed/>
    <w:rsid w:val="00F048FF"/>
    <w:rPr>
      <w:color w:val="6B9F25" w:themeColor="hyperlink"/>
      <w:u w:val="single"/>
    </w:rPr>
  </w:style>
  <w:style w:type="character" w:customStyle="1" w:styleId="UnresolvedMention">
    <w:name w:val="Unresolved Mention"/>
    <w:basedOn w:val="DefaultParagraphFont"/>
    <w:uiPriority w:val="99"/>
    <w:semiHidden/>
    <w:unhideWhenUsed/>
    <w:rsid w:val="00F048FF"/>
    <w:rPr>
      <w:color w:val="605E5C"/>
      <w:shd w:val="clear" w:color="auto" w:fill="E1DFDD"/>
    </w:rPr>
  </w:style>
  <w:style w:type="character" w:styleId="Strong">
    <w:name w:val="Strong"/>
    <w:basedOn w:val="DefaultParagraphFont"/>
    <w:uiPriority w:val="22"/>
    <w:qFormat/>
    <w:rsid w:val="00B9760D"/>
    <w:rPr>
      <w:b/>
      <w:bCs/>
    </w:rPr>
  </w:style>
  <w:style w:type="paragraph" w:styleId="ListParagraph">
    <w:name w:val="List Paragraph"/>
    <w:basedOn w:val="Normal"/>
    <w:uiPriority w:val="99"/>
    <w:qFormat/>
    <w:rsid w:val="00927E82"/>
    <w:pPr>
      <w:ind w:left="720"/>
      <w:contextualSpacing/>
    </w:pPr>
  </w:style>
  <w:style w:type="paragraph" w:styleId="NoSpacing">
    <w:name w:val="No Spacing"/>
    <w:link w:val="NoSpacingChar"/>
    <w:uiPriority w:val="1"/>
    <w:qFormat/>
    <w:rsid w:val="00B9760D"/>
    <w:pPr>
      <w:spacing w:after="0" w:line="240" w:lineRule="auto"/>
    </w:pPr>
  </w:style>
  <w:style w:type="character" w:customStyle="1" w:styleId="NoSpacingChar">
    <w:name w:val="No Spacing Char"/>
    <w:basedOn w:val="DefaultParagraphFont"/>
    <w:link w:val="NoSpacing"/>
    <w:uiPriority w:val="1"/>
    <w:rsid w:val="0066034B"/>
  </w:style>
  <w:style w:type="paragraph" w:styleId="Header">
    <w:name w:val="header"/>
    <w:basedOn w:val="Normal"/>
    <w:link w:val="HeaderChar"/>
    <w:uiPriority w:val="99"/>
    <w:unhideWhenUsed/>
    <w:rsid w:val="0066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4B"/>
  </w:style>
  <w:style w:type="paragraph" w:styleId="Footer">
    <w:name w:val="footer"/>
    <w:basedOn w:val="Normal"/>
    <w:link w:val="FooterChar"/>
    <w:uiPriority w:val="99"/>
    <w:unhideWhenUsed/>
    <w:rsid w:val="00660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4B"/>
  </w:style>
  <w:style w:type="character" w:customStyle="1" w:styleId="Heading1Char">
    <w:name w:val="Heading 1 Char"/>
    <w:basedOn w:val="DefaultParagraphFont"/>
    <w:link w:val="Heading1"/>
    <w:uiPriority w:val="9"/>
    <w:rsid w:val="00B9760D"/>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semiHidden/>
    <w:rsid w:val="00B9760D"/>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semiHidden/>
    <w:rsid w:val="00B9760D"/>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B9760D"/>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B9760D"/>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B9760D"/>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B9760D"/>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B9760D"/>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B9760D"/>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B9760D"/>
    <w:pPr>
      <w:spacing w:line="240" w:lineRule="auto"/>
    </w:pPr>
    <w:rPr>
      <w:b/>
      <w:bCs/>
      <w:smallCaps/>
      <w:color w:val="595959" w:themeColor="text1" w:themeTint="A6"/>
    </w:rPr>
  </w:style>
  <w:style w:type="paragraph" w:styleId="Title">
    <w:name w:val="Title"/>
    <w:basedOn w:val="Normal"/>
    <w:next w:val="Normal"/>
    <w:link w:val="TitleChar"/>
    <w:uiPriority w:val="10"/>
    <w:qFormat/>
    <w:rsid w:val="00B9760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9760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9760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9760D"/>
    <w:rPr>
      <w:rFonts w:asciiTheme="majorHAnsi" w:eastAsiaTheme="majorEastAsia" w:hAnsiTheme="majorHAnsi" w:cstheme="majorBidi"/>
      <w:sz w:val="30"/>
      <w:szCs w:val="30"/>
    </w:rPr>
  </w:style>
  <w:style w:type="character" w:styleId="Emphasis">
    <w:name w:val="Emphasis"/>
    <w:basedOn w:val="DefaultParagraphFont"/>
    <w:uiPriority w:val="20"/>
    <w:qFormat/>
    <w:rsid w:val="00B9760D"/>
    <w:rPr>
      <w:i/>
      <w:iCs/>
      <w:color w:val="2683C6" w:themeColor="accent6"/>
    </w:rPr>
  </w:style>
  <w:style w:type="paragraph" w:styleId="Quote">
    <w:name w:val="Quote"/>
    <w:basedOn w:val="Normal"/>
    <w:next w:val="Normal"/>
    <w:link w:val="QuoteChar"/>
    <w:uiPriority w:val="29"/>
    <w:qFormat/>
    <w:rsid w:val="00B9760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9760D"/>
    <w:rPr>
      <w:i/>
      <w:iCs/>
      <w:color w:val="262626" w:themeColor="text1" w:themeTint="D9"/>
    </w:rPr>
  </w:style>
  <w:style w:type="paragraph" w:styleId="IntenseQuote">
    <w:name w:val="Intense Quote"/>
    <w:basedOn w:val="Normal"/>
    <w:next w:val="Normal"/>
    <w:link w:val="IntenseQuoteChar"/>
    <w:uiPriority w:val="30"/>
    <w:qFormat/>
    <w:rsid w:val="00B9760D"/>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B9760D"/>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B9760D"/>
    <w:rPr>
      <w:i/>
      <w:iCs/>
    </w:rPr>
  </w:style>
  <w:style w:type="character" w:styleId="IntenseEmphasis">
    <w:name w:val="Intense Emphasis"/>
    <w:basedOn w:val="DefaultParagraphFont"/>
    <w:uiPriority w:val="21"/>
    <w:qFormat/>
    <w:rsid w:val="00B9760D"/>
    <w:rPr>
      <w:b/>
      <w:bCs/>
      <w:i/>
      <w:iCs/>
    </w:rPr>
  </w:style>
  <w:style w:type="character" w:styleId="SubtleReference">
    <w:name w:val="Subtle Reference"/>
    <w:basedOn w:val="DefaultParagraphFont"/>
    <w:uiPriority w:val="31"/>
    <w:qFormat/>
    <w:rsid w:val="00B9760D"/>
    <w:rPr>
      <w:smallCaps/>
      <w:color w:val="595959" w:themeColor="text1" w:themeTint="A6"/>
    </w:rPr>
  </w:style>
  <w:style w:type="character" w:styleId="IntenseReference">
    <w:name w:val="Intense Reference"/>
    <w:basedOn w:val="DefaultParagraphFont"/>
    <w:uiPriority w:val="32"/>
    <w:qFormat/>
    <w:rsid w:val="00B9760D"/>
    <w:rPr>
      <w:b/>
      <w:bCs/>
      <w:smallCaps/>
      <w:color w:val="2683C6" w:themeColor="accent6"/>
    </w:rPr>
  </w:style>
  <w:style w:type="character" w:styleId="BookTitle">
    <w:name w:val="Book Title"/>
    <w:basedOn w:val="DefaultParagraphFont"/>
    <w:uiPriority w:val="33"/>
    <w:qFormat/>
    <w:rsid w:val="00B9760D"/>
    <w:rPr>
      <w:b/>
      <w:bCs/>
      <w:caps w:val="0"/>
      <w:smallCaps/>
      <w:spacing w:val="7"/>
      <w:sz w:val="21"/>
      <w:szCs w:val="21"/>
    </w:rPr>
  </w:style>
  <w:style w:type="paragraph" w:styleId="TOCHeading">
    <w:name w:val="TOC Heading"/>
    <w:basedOn w:val="Heading1"/>
    <w:next w:val="Normal"/>
    <w:uiPriority w:val="39"/>
    <w:semiHidden/>
    <w:unhideWhenUsed/>
    <w:qFormat/>
    <w:rsid w:val="00B9760D"/>
    <w:pPr>
      <w:outlineLvl w:val="9"/>
    </w:pPr>
  </w:style>
  <w:style w:type="character" w:styleId="PlaceholderText">
    <w:name w:val="Placeholder Text"/>
    <w:basedOn w:val="DefaultParagraphFont"/>
    <w:uiPriority w:val="99"/>
    <w:semiHidden/>
    <w:rsid w:val="00905A4E"/>
    <w:rPr>
      <w:color w:val="808080"/>
    </w:rPr>
  </w:style>
  <w:style w:type="paragraph" w:styleId="BalloonText">
    <w:name w:val="Balloon Text"/>
    <w:basedOn w:val="Normal"/>
    <w:link w:val="BalloonTextChar"/>
    <w:uiPriority w:val="99"/>
    <w:semiHidden/>
    <w:unhideWhenUsed/>
    <w:rsid w:val="00FE2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38"/>
    <w:rPr>
      <w:rFonts w:ascii="Segoe UI" w:hAnsi="Segoe UI" w:cs="Segoe UI"/>
      <w:sz w:val="18"/>
      <w:szCs w:val="18"/>
    </w:rPr>
  </w:style>
  <w:style w:type="character" w:styleId="FollowedHyperlink">
    <w:name w:val="FollowedHyperlink"/>
    <w:basedOn w:val="DefaultParagraphFont"/>
    <w:uiPriority w:val="99"/>
    <w:semiHidden/>
    <w:unhideWhenUsed/>
    <w:rsid w:val="009C7B02"/>
    <w:rPr>
      <w:color w:val="9F6715" w:themeColor="followedHyperlink"/>
      <w:u w:val="single"/>
    </w:rPr>
  </w:style>
  <w:style w:type="character" w:customStyle="1" w:styleId="fontstyle01">
    <w:name w:val="fontstyle01"/>
    <w:basedOn w:val="DefaultParagraphFont"/>
    <w:rsid w:val="00A418BB"/>
    <w:rPr>
      <w:rFonts w:ascii="Roboto-Regular" w:hAnsi="Roboto-Regular" w:hint="default"/>
      <w:b w:val="0"/>
      <w:bCs w:val="0"/>
      <w:i w:val="0"/>
      <w:iCs w:val="0"/>
      <w:color w:val="000000"/>
      <w:sz w:val="20"/>
      <w:szCs w:val="20"/>
    </w:rPr>
  </w:style>
  <w:style w:type="character" w:customStyle="1" w:styleId="il">
    <w:name w:val="il"/>
    <w:basedOn w:val="DefaultParagraphFont"/>
    <w:rsid w:val="00A4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7619">
      <w:bodyDiv w:val="1"/>
      <w:marLeft w:val="0"/>
      <w:marRight w:val="0"/>
      <w:marTop w:val="0"/>
      <w:marBottom w:val="0"/>
      <w:divBdr>
        <w:top w:val="none" w:sz="0" w:space="0" w:color="auto"/>
        <w:left w:val="none" w:sz="0" w:space="0" w:color="auto"/>
        <w:bottom w:val="none" w:sz="0" w:space="0" w:color="auto"/>
        <w:right w:val="none" w:sz="0" w:space="0" w:color="auto"/>
      </w:divBdr>
    </w:div>
    <w:div w:id="534578780">
      <w:bodyDiv w:val="1"/>
      <w:marLeft w:val="0"/>
      <w:marRight w:val="0"/>
      <w:marTop w:val="0"/>
      <w:marBottom w:val="0"/>
      <w:divBdr>
        <w:top w:val="none" w:sz="0" w:space="0" w:color="auto"/>
        <w:left w:val="none" w:sz="0" w:space="0" w:color="auto"/>
        <w:bottom w:val="none" w:sz="0" w:space="0" w:color="auto"/>
        <w:right w:val="none" w:sz="0" w:space="0" w:color="auto"/>
      </w:divBdr>
    </w:div>
    <w:div w:id="615522551">
      <w:bodyDiv w:val="1"/>
      <w:marLeft w:val="0"/>
      <w:marRight w:val="0"/>
      <w:marTop w:val="0"/>
      <w:marBottom w:val="0"/>
      <w:divBdr>
        <w:top w:val="none" w:sz="0" w:space="0" w:color="auto"/>
        <w:left w:val="none" w:sz="0" w:space="0" w:color="auto"/>
        <w:bottom w:val="none" w:sz="0" w:space="0" w:color="auto"/>
        <w:right w:val="none" w:sz="0" w:space="0" w:color="auto"/>
      </w:divBdr>
    </w:div>
    <w:div w:id="855076972">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3">
          <w:marLeft w:val="1740"/>
          <w:marRight w:val="0"/>
          <w:marTop w:val="0"/>
          <w:marBottom w:val="240"/>
          <w:divBdr>
            <w:top w:val="none" w:sz="0" w:space="0" w:color="auto"/>
            <w:left w:val="none" w:sz="0" w:space="0" w:color="auto"/>
            <w:bottom w:val="none" w:sz="0" w:space="0" w:color="auto"/>
            <w:right w:val="none" w:sz="0" w:space="0" w:color="auto"/>
          </w:divBdr>
        </w:div>
        <w:div w:id="1956138393">
          <w:marLeft w:val="1740"/>
          <w:marRight w:val="0"/>
          <w:marTop w:val="0"/>
          <w:marBottom w:val="240"/>
          <w:divBdr>
            <w:top w:val="none" w:sz="0" w:space="0" w:color="auto"/>
            <w:left w:val="none" w:sz="0" w:space="0" w:color="auto"/>
            <w:bottom w:val="none" w:sz="0" w:space="0" w:color="auto"/>
            <w:right w:val="none" w:sz="0" w:space="0" w:color="auto"/>
          </w:divBdr>
        </w:div>
        <w:div w:id="222570461">
          <w:marLeft w:val="1740"/>
          <w:marRight w:val="0"/>
          <w:marTop w:val="0"/>
          <w:marBottom w:val="240"/>
          <w:divBdr>
            <w:top w:val="none" w:sz="0" w:space="0" w:color="auto"/>
            <w:left w:val="none" w:sz="0" w:space="0" w:color="auto"/>
            <w:bottom w:val="none" w:sz="0" w:space="0" w:color="auto"/>
            <w:right w:val="none" w:sz="0" w:space="0" w:color="auto"/>
          </w:divBdr>
        </w:div>
        <w:div w:id="1695687519">
          <w:marLeft w:val="1740"/>
          <w:marRight w:val="0"/>
          <w:marTop w:val="0"/>
          <w:marBottom w:val="240"/>
          <w:divBdr>
            <w:top w:val="none" w:sz="0" w:space="0" w:color="auto"/>
            <w:left w:val="none" w:sz="0" w:space="0" w:color="auto"/>
            <w:bottom w:val="none" w:sz="0" w:space="0" w:color="auto"/>
            <w:right w:val="none" w:sz="0" w:space="0" w:color="auto"/>
          </w:divBdr>
        </w:div>
        <w:div w:id="386492331">
          <w:marLeft w:val="1740"/>
          <w:marRight w:val="0"/>
          <w:marTop w:val="0"/>
          <w:marBottom w:val="240"/>
          <w:divBdr>
            <w:top w:val="none" w:sz="0" w:space="0" w:color="auto"/>
            <w:left w:val="none" w:sz="0" w:space="0" w:color="auto"/>
            <w:bottom w:val="none" w:sz="0" w:space="0" w:color="auto"/>
            <w:right w:val="none" w:sz="0" w:space="0" w:color="auto"/>
          </w:divBdr>
        </w:div>
      </w:divsChild>
    </w:div>
    <w:div w:id="882910158">
      <w:bodyDiv w:val="1"/>
      <w:marLeft w:val="0"/>
      <w:marRight w:val="0"/>
      <w:marTop w:val="0"/>
      <w:marBottom w:val="0"/>
      <w:divBdr>
        <w:top w:val="none" w:sz="0" w:space="0" w:color="auto"/>
        <w:left w:val="none" w:sz="0" w:space="0" w:color="auto"/>
        <w:bottom w:val="none" w:sz="0" w:space="0" w:color="auto"/>
        <w:right w:val="none" w:sz="0" w:space="0" w:color="auto"/>
      </w:divBdr>
      <w:divsChild>
        <w:div w:id="133572480">
          <w:marLeft w:val="0"/>
          <w:marRight w:val="0"/>
          <w:marTop w:val="0"/>
          <w:marBottom w:val="240"/>
          <w:divBdr>
            <w:top w:val="none" w:sz="0" w:space="0" w:color="auto"/>
            <w:left w:val="none" w:sz="0" w:space="0" w:color="auto"/>
            <w:bottom w:val="none" w:sz="0" w:space="0" w:color="auto"/>
            <w:right w:val="none" w:sz="0" w:space="0" w:color="auto"/>
          </w:divBdr>
          <w:divsChild>
            <w:div w:id="346562983">
              <w:marLeft w:val="0"/>
              <w:marRight w:val="0"/>
              <w:marTop w:val="0"/>
              <w:marBottom w:val="0"/>
              <w:divBdr>
                <w:top w:val="none" w:sz="0" w:space="0" w:color="auto"/>
                <w:left w:val="none" w:sz="0" w:space="0" w:color="auto"/>
                <w:bottom w:val="none" w:sz="0" w:space="0" w:color="auto"/>
                <w:right w:val="none" w:sz="0" w:space="0" w:color="auto"/>
              </w:divBdr>
            </w:div>
          </w:divsChild>
        </w:div>
        <w:div w:id="1186557604">
          <w:marLeft w:val="0"/>
          <w:marRight w:val="0"/>
          <w:marTop w:val="0"/>
          <w:marBottom w:val="0"/>
          <w:divBdr>
            <w:top w:val="none" w:sz="0" w:space="0" w:color="auto"/>
            <w:left w:val="none" w:sz="0" w:space="0" w:color="auto"/>
            <w:bottom w:val="none" w:sz="0" w:space="0" w:color="auto"/>
            <w:right w:val="none" w:sz="0" w:space="0" w:color="auto"/>
          </w:divBdr>
          <w:divsChild>
            <w:div w:id="1642078322">
              <w:marLeft w:val="1740"/>
              <w:marRight w:val="0"/>
              <w:marTop w:val="0"/>
              <w:marBottom w:val="240"/>
              <w:divBdr>
                <w:top w:val="none" w:sz="0" w:space="0" w:color="auto"/>
                <w:left w:val="none" w:sz="0" w:space="0" w:color="auto"/>
                <w:bottom w:val="none" w:sz="0" w:space="0" w:color="auto"/>
                <w:right w:val="none" w:sz="0" w:space="0" w:color="auto"/>
              </w:divBdr>
            </w:div>
          </w:divsChild>
        </w:div>
        <w:div w:id="1725987816">
          <w:marLeft w:val="0"/>
          <w:marRight w:val="0"/>
          <w:marTop w:val="0"/>
          <w:marBottom w:val="0"/>
          <w:divBdr>
            <w:top w:val="none" w:sz="0" w:space="0" w:color="auto"/>
            <w:left w:val="none" w:sz="0" w:space="0" w:color="auto"/>
            <w:bottom w:val="none" w:sz="0" w:space="0" w:color="auto"/>
            <w:right w:val="none" w:sz="0" w:space="0" w:color="auto"/>
          </w:divBdr>
          <w:divsChild>
            <w:div w:id="1015619549">
              <w:marLeft w:val="1740"/>
              <w:marRight w:val="0"/>
              <w:marTop w:val="0"/>
              <w:marBottom w:val="240"/>
              <w:divBdr>
                <w:top w:val="none" w:sz="0" w:space="0" w:color="auto"/>
                <w:left w:val="none" w:sz="0" w:space="0" w:color="auto"/>
                <w:bottom w:val="none" w:sz="0" w:space="0" w:color="auto"/>
                <w:right w:val="none" w:sz="0" w:space="0" w:color="auto"/>
              </w:divBdr>
            </w:div>
          </w:divsChild>
        </w:div>
        <w:div w:id="1614364203">
          <w:marLeft w:val="0"/>
          <w:marRight w:val="0"/>
          <w:marTop w:val="0"/>
          <w:marBottom w:val="0"/>
          <w:divBdr>
            <w:top w:val="none" w:sz="0" w:space="0" w:color="auto"/>
            <w:left w:val="none" w:sz="0" w:space="0" w:color="auto"/>
            <w:bottom w:val="none" w:sz="0" w:space="0" w:color="auto"/>
            <w:right w:val="none" w:sz="0" w:space="0" w:color="auto"/>
          </w:divBdr>
          <w:divsChild>
            <w:div w:id="826093567">
              <w:marLeft w:val="1740"/>
              <w:marRight w:val="0"/>
              <w:marTop w:val="0"/>
              <w:marBottom w:val="240"/>
              <w:divBdr>
                <w:top w:val="none" w:sz="0" w:space="0" w:color="auto"/>
                <w:left w:val="none" w:sz="0" w:space="0" w:color="auto"/>
                <w:bottom w:val="none" w:sz="0" w:space="0" w:color="auto"/>
                <w:right w:val="none" w:sz="0" w:space="0" w:color="auto"/>
              </w:divBdr>
            </w:div>
          </w:divsChild>
        </w:div>
        <w:div w:id="1644390110">
          <w:marLeft w:val="0"/>
          <w:marRight w:val="0"/>
          <w:marTop w:val="0"/>
          <w:marBottom w:val="0"/>
          <w:divBdr>
            <w:top w:val="none" w:sz="0" w:space="0" w:color="auto"/>
            <w:left w:val="none" w:sz="0" w:space="0" w:color="auto"/>
            <w:bottom w:val="none" w:sz="0" w:space="0" w:color="auto"/>
            <w:right w:val="none" w:sz="0" w:space="0" w:color="auto"/>
          </w:divBdr>
          <w:divsChild>
            <w:div w:id="321353398">
              <w:marLeft w:val="1740"/>
              <w:marRight w:val="0"/>
              <w:marTop w:val="0"/>
              <w:marBottom w:val="240"/>
              <w:divBdr>
                <w:top w:val="none" w:sz="0" w:space="0" w:color="auto"/>
                <w:left w:val="none" w:sz="0" w:space="0" w:color="auto"/>
                <w:bottom w:val="none" w:sz="0" w:space="0" w:color="auto"/>
                <w:right w:val="none" w:sz="0" w:space="0" w:color="auto"/>
              </w:divBdr>
            </w:div>
          </w:divsChild>
        </w:div>
        <w:div w:id="1349714943">
          <w:marLeft w:val="0"/>
          <w:marRight w:val="0"/>
          <w:marTop w:val="0"/>
          <w:marBottom w:val="0"/>
          <w:divBdr>
            <w:top w:val="none" w:sz="0" w:space="0" w:color="auto"/>
            <w:left w:val="none" w:sz="0" w:space="0" w:color="auto"/>
            <w:bottom w:val="none" w:sz="0" w:space="0" w:color="auto"/>
            <w:right w:val="none" w:sz="0" w:space="0" w:color="auto"/>
          </w:divBdr>
          <w:divsChild>
            <w:div w:id="39281783">
              <w:marLeft w:val="1740"/>
              <w:marRight w:val="0"/>
              <w:marTop w:val="0"/>
              <w:marBottom w:val="240"/>
              <w:divBdr>
                <w:top w:val="none" w:sz="0" w:space="0" w:color="auto"/>
                <w:left w:val="none" w:sz="0" w:space="0" w:color="auto"/>
                <w:bottom w:val="none" w:sz="0" w:space="0" w:color="auto"/>
                <w:right w:val="none" w:sz="0" w:space="0" w:color="auto"/>
              </w:divBdr>
            </w:div>
          </w:divsChild>
        </w:div>
        <w:div w:id="1294797572">
          <w:marLeft w:val="0"/>
          <w:marRight w:val="0"/>
          <w:marTop w:val="0"/>
          <w:marBottom w:val="0"/>
          <w:divBdr>
            <w:top w:val="none" w:sz="0" w:space="0" w:color="auto"/>
            <w:left w:val="none" w:sz="0" w:space="0" w:color="auto"/>
            <w:bottom w:val="none" w:sz="0" w:space="0" w:color="auto"/>
            <w:right w:val="none" w:sz="0" w:space="0" w:color="auto"/>
          </w:divBdr>
          <w:divsChild>
            <w:div w:id="162118672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888104997">
      <w:bodyDiv w:val="1"/>
      <w:marLeft w:val="0"/>
      <w:marRight w:val="0"/>
      <w:marTop w:val="0"/>
      <w:marBottom w:val="0"/>
      <w:divBdr>
        <w:top w:val="none" w:sz="0" w:space="0" w:color="auto"/>
        <w:left w:val="none" w:sz="0" w:space="0" w:color="auto"/>
        <w:bottom w:val="none" w:sz="0" w:space="0" w:color="auto"/>
        <w:right w:val="none" w:sz="0" w:space="0" w:color="auto"/>
      </w:divBdr>
    </w:div>
    <w:div w:id="1089231166">
      <w:bodyDiv w:val="1"/>
      <w:marLeft w:val="0"/>
      <w:marRight w:val="0"/>
      <w:marTop w:val="0"/>
      <w:marBottom w:val="0"/>
      <w:divBdr>
        <w:top w:val="none" w:sz="0" w:space="0" w:color="auto"/>
        <w:left w:val="none" w:sz="0" w:space="0" w:color="auto"/>
        <w:bottom w:val="none" w:sz="0" w:space="0" w:color="auto"/>
        <w:right w:val="none" w:sz="0" w:space="0" w:color="auto"/>
      </w:divBdr>
    </w:div>
    <w:div w:id="1743403994">
      <w:bodyDiv w:val="1"/>
      <w:marLeft w:val="0"/>
      <w:marRight w:val="0"/>
      <w:marTop w:val="0"/>
      <w:marBottom w:val="0"/>
      <w:divBdr>
        <w:top w:val="none" w:sz="0" w:space="0" w:color="auto"/>
        <w:left w:val="none" w:sz="0" w:space="0" w:color="auto"/>
        <w:bottom w:val="none" w:sz="0" w:space="0" w:color="auto"/>
        <w:right w:val="none" w:sz="0" w:space="0" w:color="auto"/>
      </w:divBdr>
    </w:div>
    <w:div w:id="1811703336">
      <w:bodyDiv w:val="1"/>
      <w:marLeft w:val="0"/>
      <w:marRight w:val="0"/>
      <w:marTop w:val="0"/>
      <w:marBottom w:val="0"/>
      <w:divBdr>
        <w:top w:val="none" w:sz="0" w:space="0" w:color="auto"/>
        <w:left w:val="none" w:sz="0" w:space="0" w:color="auto"/>
        <w:bottom w:val="none" w:sz="0" w:space="0" w:color="auto"/>
        <w:right w:val="none" w:sz="0" w:space="0" w:color="auto"/>
      </w:divBdr>
      <w:divsChild>
        <w:div w:id="975992040">
          <w:marLeft w:val="0"/>
          <w:marRight w:val="0"/>
          <w:marTop w:val="0"/>
          <w:marBottom w:val="240"/>
          <w:divBdr>
            <w:top w:val="none" w:sz="0" w:space="0" w:color="auto"/>
            <w:left w:val="none" w:sz="0" w:space="0" w:color="auto"/>
            <w:bottom w:val="none" w:sz="0" w:space="0" w:color="auto"/>
            <w:right w:val="none" w:sz="0" w:space="0" w:color="auto"/>
          </w:divBdr>
          <w:divsChild>
            <w:div w:id="2064790043">
              <w:marLeft w:val="0"/>
              <w:marRight w:val="0"/>
              <w:marTop w:val="0"/>
              <w:marBottom w:val="0"/>
              <w:divBdr>
                <w:top w:val="none" w:sz="0" w:space="0" w:color="auto"/>
                <w:left w:val="none" w:sz="0" w:space="0" w:color="auto"/>
                <w:bottom w:val="none" w:sz="0" w:space="0" w:color="auto"/>
                <w:right w:val="none" w:sz="0" w:space="0" w:color="auto"/>
              </w:divBdr>
            </w:div>
          </w:divsChild>
        </w:div>
        <w:div w:id="852376056">
          <w:marLeft w:val="0"/>
          <w:marRight w:val="0"/>
          <w:marTop w:val="0"/>
          <w:marBottom w:val="0"/>
          <w:divBdr>
            <w:top w:val="none" w:sz="0" w:space="0" w:color="auto"/>
            <w:left w:val="none" w:sz="0" w:space="0" w:color="auto"/>
            <w:bottom w:val="none" w:sz="0" w:space="0" w:color="auto"/>
            <w:right w:val="none" w:sz="0" w:space="0" w:color="auto"/>
          </w:divBdr>
          <w:divsChild>
            <w:div w:id="242421742">
              <w:marLeft w:val="1740"/>
              <w:marRight w:val="0"/>
              <w:marTop w:val="0"/>
              <w:marBottom w:val="240"/>
              <w:divBdr>
                <w:top w:val="none" w:sz="0" w:space="0" w:color="auto"/>
                <w:left w:val="none" w:sz="0" w:space="0" w:color="auto"/>
                <w:bottom w:val="none" w:sz="0" w:space="0" w:color="auto"/>
                <w:right w:val="none" w:sz="0" w:space="0" w:color="auto"/>
              </w:divBdr>
            </w:div>
          </w:divsChild>
        </w:div>
        <w:div w:id="969170148">
          <w:marLeft w:val="0"/>
          <w:marRight w:val="0"/>
          <w:marTop w:val="0"/>
          <w:marBottom w:val="0"/>
          <w:divBdr>
            <w:top w:val="none" w:sz="0" w:space="0" w:color="auto"/>
            <w:left w:val="none" w:sz="0" w:space="0" w:color="auto"/>
            <w:bottom w:val="none" w:sz="0" w:space="0" w:color="auto"/>
            <w:right w:val="none" w:sz="0" w:space="0" w:color="auto"/>
          </w:divBdr>
          <w:divsChild>
            <w:div w:id="174275703">
              <w:marLeft w:val="1740"/>
              <w:marRight w:val="0"/>
              <w:marTop w:val="0"/>
              <w:marBottom w:val="240"/>
              <w:divBdr>
                <w:top w:val="none" w:sz="0" w:space="0" w:color="auto"/>
                <w:left w:val="none" w:sz="0" w:space="0" w:color="auto"/>
                <w:bottom w:val="none" w:sz="0" w:space="0" w:color="auto"/>
                <w:right w:val="none" w:sz="0" w:space="0" w:color="auto"/>
              </w:divBdr>
            </w:div>
          </w:divsChild>
        </w:div>
        <w:div w:id="489293149">
          <w:marLeft w:val="0"/>
          <w:marRight w:val="0"/>
          <w:marTop w:val="0"/>
          <w:marBottom w:val="0"/>
          <w:divBdr>
            <w:top w:val="none" w:sz="0" w:space="0" w:color="auto"/>
            <w:left w:val="none" w:sz="0" w:space="0" w:color="auto"/>
            <w:bottom w:val="none" w:sz="0" w:space="0" w:color="auto"/>
            <w:right w:val="none" w:sz="0" w:space="0" w:color="auto"/>
          </w:divBdr>
          <w:divsChild>
            <w:div w:id="660236896">
              <w:marLeft w:val="1740"/>
              <w:marRight w:val="0"/>
              <w:marTop w:val="0"/>
              <w:marBottom w:val="240"/>
              <w:divBdr>
                <w:top w:val="none" w:sz="0" w:space="0" w:color="auto"/>
                <w:left w:val="none" w:sz="0" w:space="0" w:color="auto"/>
                <w:bottom w:val="none" w:sz="0" w:space="0" w:color="auto"/>
                <w:right w:val="none" w:sz="0" w:space="0" w:color="auto"/>
              </w:divBdr>
            </w:div>
          </w:divsChild>
        </w:div>
        <w:div w:id="1389761028">
          <w:marLeft w:val="0"/>
          <w:marRight w:val="0"/>
          <w:marTop w:val="0"/>
          <w:marBottom w:val="0"/>
          <w:divBdr>
            <w:top w:val="none" w:sz="0" w:space="0" w:color="auto"/>
            <w:left w:val="none" w:sz="0" w:space="0" w:color="auto"/>
            <w:bottom w:val="none" w:sz="0" w:space="0" w:color="auto"/>
            <w:right w:val="none" w:sz="0" w:space="0" w:color="auto"/>
          </w:divBdr>
          <w:divsChild>
            <w:div w:id="1328753319">
              <w:marLeft w:val="1740"/>
              <w:marRight w:val="0"/>
              <w:marTop w:val="0"/>
              <w:marBottom w:val="240"/>
              <w:divBdr>
                <w:top w:val="none" w:sz="0" w:space="0" w:color="auto"/>
                <w:left w:val="none" w:sz="0" w:space="0" w:color="auto"/>
                <w:bottom w:val="none" w:sz="0" w:space="0" w:color="auto"/>
                <w:right w:val="none" w:sz="0" w:space="0" w:color="auto"/>
              </w:divBdr>
            </w:div>
          </w:divsChild>
        </w:div>
        <w:div w:id="588925000">
          <w:marLeft w:val="0"/>
          <w:marRight w:val="0"/>
          <w:marTop w:val="0"/>
          <w:marBottom w:val="0"/>
          <w:divBdr>
            <w:top w:val="none" w:sz="0" w:space="0" w:color="auto"/>
            <w:left w:val="none" w:sz="0" w:space="0" w:color="auto"/>
            <w:bottom w:val="none" w:sz="0" w:space="0" w:color="auto"/>
            <w:right w:val="none" w:sz="0" w:space="0" w:color="auto"/>
          </w:divBdr>
          <w:divsChild>
            <w:div w:id="897285346">
              <w:marLeft w:val="1740"/>
              <w:marRight w:val="0"/>
              <w:marTop w:val="0"/>
              <w:marBottom w:val="240"/>
              <w:divBdr>
                <w:top w:val="none" w:sz="0" w:space="0" w:color="auto"/>
                <w:left w:val="none" w:sz="0" w:space="0" w:color="auto"/>
                <w:bottom w:val="none" w:sz="0" w:space="0" w:color="auto"/>
                <w:right w:val="none" w:sz="0" w:space="0" w:color="auto"/>
              </w:divBdr>
            </w:div>
          </w:divsChild>
        </w:div>
        <w:div w:id="1454791232">
          <w:marLeft w:val="0"/>
          <w:marRight w:val="0"/>
          <w:marTop w:val="0"/>
          <w:marBottom w:val="0"/>
          <w:divBdr>
            <w:top w:val="none" w:sz="0" w:space="0" w:color="auto"/>
            <w:left w:val="none" w:sz="0" w:space="0" w:color="auto"/>
            <w:bottom w:val="none" w:sz="0" w:space="0" w:color="auto"/>
            <w:right w:val="none" w:sz="0" w:space="0" w:color="auto"/>
          </w:divBdr>
          <w:divsChild>
            <w:div w:id="78213534">
              <w:marLeft w:val="1740"/>
              <w:marRight w:val="0"/>
              <w:marTop w:val="0"/>
              <w:marBottom w:val="240"/>
              <w:divBdr>
                <w:top w:val="none" w:sz="0" w:space="0" w:color="auto"/>
                <w:left w:val="none" w:sz="0" w:space="0" w:color="auto"/>
                <w:bottom w:val="none" w:sz="0" w:space="0" w:color="auto"/>
                <w:right w:val="none" w:sz="0" w:space="0" w:color="auto"/>
              </w:divBdr>
            </w:div>
          </w:divsChild>
        </w:div>
        <w:div w:id="2010012721">
          <w:marLeft w:val="0"/>
          <w:marRight w:val="0"/>
          <w:marTop w:val="0"/>
          <w:marBottom w:val="0"/>
          <w:divBdr>
            <w:top w:val="none" w:sz="0" w:space="0" w:color="auto"/>
            <w:left w:val="none" w:sz="0" w:space="0" w:color="auto"/>
            <w:bottom w:val="none" w:sz="0" w:space="0" w:color="auto"/>
            <w:right w:val="none" w:sz="0" w:space="0" w:color="auto"/>
          </w:divBdr>
          <w:divsChild>
            <w:div w:id="157536195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29788384">
      <w:bodyDiv w:val="1"/>
      <w:marLeft w:val="0"/>
      <w:marRight w:val="0"/>
      <w:marTop w:val="0"/>
      <w:marBottom w:val="0"/>
      <w:divBdr>
        <w:top w:val="none" w:sz="0" w:space="0" w:color="auto"/>
        <w:left w:val="none" w:sz="0" w:space="0" w:color="auto"/>
        <w:bottom w:val="none" w:sz="0" w:space="0" w:color="auto"/>
        <w:right w:val="none" w:sz="0" w:space="0" w:color="auto"/>
      </w:divBdr>
      <w:divsChild>
        <w:div w:id="1049918101">
          <w:marLeft w:val="0"/>
          <w:marRight w:val="0"/>
          <w:marTop w:val="0"/>
          <w:marBottom w:val="240"/>
          <w:divBdr>
            <w:top w:val="none" w:sz="0" w:space="0" w:color="auto"/>
            <w:left w:val="none" w:sz="0" w:space="0" w:color="auto"/>
            <w:bottom w:val="none" w:sz="0" w:space="0" w:color="auto"/>
            <w:right w:val="none" w:sz="0" w:space="0" w:color="auto"/>
          </w:divBdr>
          <w:divsChild>
            <w:div w:id="1788309123">
              <w:marLeft w:val="0"/>
              <w:marRight w:val="0"/>
              <w:marTop w:val="0"/>
              <w:marBottom w:val="0"/>
              <w:divBdr>
                <w:top w:val="none" w:sz="0" w:space="0" w:color="auto"/>
                <w:left w:val="none" w:sz="0" w:space="0" w:color="auto"/>
                <w:bottom w:val="none" w:sz="0" w:space="0" w:color="auto"/>
                <w:right w:val="none" w:sz="0" w:space="0" w:color="auto"/>
              </w:divBdr>
            </w:div>
          </w:divsChild>
        </w:div>
        <w:div w:id="1720082125">
          <w:marLeft w:val="0"/>
          <w:marRight w:val="0"/>
          <w:marTop w:val="0"/>
          <w:marBottom w:val="0"/>
          <w:divBdr>
            <w:top w:val="none" w:sz="0" w:space="0" w:color="auto"/>
            <w:left w:val="none" w:sz="0" w:space="0" w:color="auto"/>
            <w:bottom w:val="none" w:sz="0" w:space="0" w:color="auto"/>
            <w:right w:val="none" w:sz="0" w:space="0" w:color="auto"/>
          </w:divBdr>
          <w:divsChild>
            <w:div w:id="1577669724">
              <w:marLeft w:val="1740"/>
              <w:marRight w:val="0"/>
              <w:marTop w:val="0"/>
              <w:marBottom w:val="240"/>
              <w:divBdr>
                <w:top w:val="none" w:sz="0" w:space="0" w:color="auto"/>
                <w:left w:val="none" w:sz="0" w:space="0" w:color="auto"/>
                <w:bottom w:val="none" w:sz="0" w:space="0" w:color="auto"/>
                <w:right w:val="none" w:sz="0" w:space="0" w:color="auto"/>
              </w:divBdr>
            </w:div>
          </w:divsChild>
        </w:div>
        <w:div w:id="1653027388">
          <w:marLeft w:val="0"/>
          <w:marRight w:val="0"/>
          <w:marTop w:val="0"/>
          <w:marBottom w:val="0"/>
          <w:divBdr>
            <w:top w:val="none" w:sz="0" w:space="0" w:color="auto"/>
            <w:left w:val="none" w:sz="0" w:space="0" w:color="auto"/>
            <w:bottom w:val="none" w:sz="0" w:space="0" w:color="auto"/>
            <w:right w:val="none" w:sz="0" w:space="0" w:color="auto"/>
          </w:divBdr>
          <w:divsChild>
            <w:div w:id="2052723199">
              <w:marLeft w:val="1740"/>
              <w:marRight w:val="0"/>
              <w:marTop w:val="0"/>
              <w:marBottom w:val="240"/>
              <w:divBdr>
                <w:top w:val="none" w:sz="0" w:space="0" w:color="auto"/>
                <w:left w:val="none" w:sz="0" w:space="0" w:color="auto"/>
                <w:bottom w:val="none" w:sz="0" w:space="0" w:color="auto"/>
                <w:right w:val="none" w:sz="0" w:space="0" w:color="auto"/>
              </w:divBdr>
            </w:div>
          </w:divsChild>
        </w:div>
        <w:div w:id="607665275">
          <w:marLeft w:val="0"/>
          <w:marRight w:val="0"/>
          <w:marTop w:val="0"/>
          <w:marBottom w:val="0"/>
          <w:divBdr>
            <w:top w:val="none" w:sz="0" w:space="0" w:color="auto"/>
            <w:left w:val="none" w:sz="0" w:space="0" w:color="auto"/>
            <w:bottom w:val="none" w:sz="0" w:space="0" w:color="auto"/>
            <w:right w:val="none" w:sz="0" w:space="0" w:color="auto"/>
          </w:divBdr>
          <w:divsChild>
            <w:div w:id="1338578786">
              <w:marLeft w:val="1740"/>
              <w:marRight w:val="0"/>
              <w:marTop w:val="0"/>
              <w:marBottom w:val="240"/>
              <w:divBdr>
                <w:top w:val="none" w:sz="0" w:space="0" w:color="auto"/>
                <w:left w:val="none" w:sz="0" w:space="0" w:color="auto"/>
                <w:bottom w:val="none" w:sz="0" w:space="0" w:color="auto"/>
                <w:right w:val="none" w:sz="0" w:space="0" w:color="auto"/>
              </w:divBdr>
            </w:div>
          </w:divsChild>
        </w:div>
        <w:div w:id="1159887660">
          <w:marLeft w:val="0"/>
          <w:marRight w:val="0"/>
          <w:marTop w:val="0"/>
          <w:marBottom w:val="0"/>
          <w:divBdr>
            <w:top w:val="none" w:sz="0" w:space="0" w:color="auto"/>
            <w:left w:val="none" w:sz="0" w:space="0" w:color="auto"/>
            <w:bottom w:val="none" w:sz="0" w:space="0" w:color="auto"/>
            <w:right w:val="none" w:sz="0" w:space="0" w:color="auto"/>
          </w:divBdr>
          <w:divsChild>
            <w:div w:id="1248271260">
              <w:marLeft w:val="1740"/>
              <w:marRight w:val="0"/>
              <w:marTop w:val="0"/>
              <w:marBottom w:val="240"/>
              <w:divBdr>
                <w:top w:val="none" w:sz="0" w:space="0" w:color="auto"/>
                <w:left w:val="none" w:sz="0" w:space="0" w:color="auto"/>
                <w:bottom w:val="none" w:sz="0" w:space="0" w:color="auto"/>
                <w:right w:val="none" w:sz="0" w:space="0" w:color="auto"/>
              </w:divBdr>
            </w:div>
          </w:divsChild>
        </w:div>
        <w:div w:id="182784427">
          <w:marLeft w:val="0"/>
          <w:marRight w:val="0"/>
          <w:marTop w:val="0"/>
          <w:marBottom w:val="0"/>
          <w:divBdr>
            <w:top w:val="none" w:sz="0" w:space="0" w:color="auto"/>
            <w:left w:val="none" w:sz="0" w:space="0" w:color="auto"/>
            <w:bottom w:val="none" w:sz="0" w:space="0" w:color="auto"/>
            <w:right w:val="none" w:sz="0" w:space="0" w:color="auto"/>
          </w:divBdr>
          <w:divsChild>
            <w:div w:id="167564308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42502350">
      <w:bodyDiv w:val="1"/>
      <w:marLeft w:val="0"/>
      <w:marRight w:val="0"/>
      <w:marTop w:val="0"/>
      <w:marBottom w:val="0"/>
      <w:divBdr>
        <w:top w:val="none" w:sz="0" w:space="0" w:color="auto"/>
        <w:left w:val="none" w:sz="0" w:space="0" w:color="auto"/>
        <w:bottom w:val="none" w:sz="0" w:space="0" w:color="auto"/>
        <w:right w:val="none" w:sz="0" w:space="0" w:color="auto"/>
      </w:divBdr>
      <w:divsChild>
        <w:div w:id="1869681328">
          <w:marLeft w:val="0"/>
          <w:marRight w:val="0"/>
          <w:marTop w:val="0"/>
          <w:marBottom w:val="240"/>
          <w:divBdr>
            <w:top w:val="none" w:sz="0" w:space="0" w:color="auto"/>
            <w:left w:val="none" w:sz="0" w:space="0" w:color="auto"/>
            <w:bottom w:val="none" w:sz="0" w:space="0" w:color="auto"/>
            <w:right w:val="none" w:sz="0" w:space="0" w:color="auto"/>
          </w:divBdr>
          <w:divsChild>
            <w:div w:id="2132165176">
              <w:marLeft w:val="0"/>
              <w:marRight w:val="0"/>
              <w:marTop w:val="0"/>
              <w:marBottom w:val="0"/>
              <w:divBdr>
                <w:top w:val="none" w:sz="0" w:space="0" w:color="auto"/>
                <w:left w:val="none" w:sz="0" w:space="0" w:color="auto"/>
                <w:bottom w:val="none" w:sz="0" w:space="0" w:color="auto"/>
                <w:right w:val="none" w:sz="0" w:space="0" w:color="auto"/>
              </w:divBdr>
            </w:div>
          </w:divsChild>
        </w:div>
        <w:div w:id="939069177">
          <w:marLeft w:val="0"/>
          <w:marRight w:val="0"/>
          <w:marTop w:val="0"/>
          <w:marBottom w:val="0"/>
          <w:divBdr>
            <w:top w:val="none" w:sz="0" w:space="0" w:color="auto"/>
            <w:left w:val="none" w:sz="0" w:space="0" w:color="auto"/>
            <w:bottom w:val="none" w:sz="0" w:space="0" w:color="auto"/>
            <w:right w:val="none" w:sz="0" w:space="0" w:color="auto"/>
          </w:divBdr>
          <w:divsChild>
            <w:div w:id="108135332">
              <w:marLeft w:val="1740"/>
              <w:marRight w:val="0"/>
              <w:marTop w:val="0"/>
              <w:marBottom w:val="240"/>
              <w:divBdr>
                <w:top w:val="none" w:sz="0" w:space="0" w:color="auto"/>
                <w:left w:val="none" w:sz="0" w:space="0" w:color="auto"/>
                <w:bottom w:val="none" w:sz="0" w:space="0" w:color="auto"/>
                <w:right w:val="none" w:sz="0" w:space="0" w:color="auto"/>
              </w:divBdr>
            </w:div>
          </w:divsChild>
        </w:div>
        <w:div w:id="1045105748">
          <w:marLeft w:val="0"/>
          <w:marRight w:val="0"/>
          <w:marTop w:val="0"/>
          <w:marBottom w:val="0"/>
          <w:divBdr>
            <w:top w:val="none" w:sz="0" w:space="0" w:color="auto"/>
            <w:left w:val="none" w:sz="0" w:space="0" w:color="auto"/>
            <w:bottom w:val="none" w:sz="0" w:space="0" w:color="auto"/>
            <w:right w:val="none" w:sz="0" w:space="0" w:color="auto"/>
          </w:divBdr>
          <w:divsChild>
            <w:div w:id="1607693078">
              <w:marLeft w:val="1740"/>
              <w:marRight w:val="0"/>
              <w:marTop w:val="0"/>
              <w:marBottom w:val="240"/>
              <w:divBdr>
                <w:top w:val="none" w:sz="0" w:space="0" w:color="auto"/>
                <w:left w:val="none" w:sz="0" w:space="0" w:color="auto"/>
                <w:bottom w:val="none" w:sz="0" w:space="0" w:color="auto"/>
                <w:right w:val="none" w:sz="0" w:space="0" w:color="auto"/>
              </w:divBdr>
            </w:div>
          </w:divsChild>
        </w:div>
        <w:div w:id="249051501">
          <w:marLeft w:val="0"/>
          <w:marRight w:val="0"/>
          <w:marTop w:val="0"/>
          <w:marBottom w:val="0"/>
          <w:divBdr>
            <w:top w:val="none" w:sz="0" w:space="0" w:color="auto"/>
            <w:left w:val="none" w:sz="0" w:space="0" w:color="auto"/>
            <w:bottom w:val="none" w:sz="0" w:space="0" w:color="auto"/>
            <w:right w:val="none" w:sz="0" w:space="0" w:color="auto"/>
          </w:divBdr>
          <w:divsChild>
            <w:div w:id="1829128241">
              <w:marLeft w:val="1740"/>
              <w:marRight w:val="0"/>
              <w:marTop w:val="0"/>
              <w:marBottom w:val="240"/>
              <w:divBdr>
                <w:top w:val="none" w:sz="0" w:space="0" w:color="auto"/>
                <w:left w:val="none" w:sz="0" w:space="0" w:color="auto"/>
                <w:bottom w:val="none" w:sz="0" w:space="0" w:color="auto"/>
                <w:right w:val="none" w:sz="0" w:space="0" w:color="auto"/>
              </w:divBdr>
            </w:div>
          </w:divsChild>
        </w:div>
        <w:div w:id="1881749186">
          <w:marLeft w:val="0"/>
          <w:marRight w:val="0"/>
          <w:marTop w:val="0"/>
          <w:marBottom w:val="0"/>
          <w:divBdr>
            <w:top w:val="none" w:sz="0" w:space="0" w:color="auto"/>
            <w:left w:val="none" w:sz="0" w:space="0" w:color="auto"/>
            <w:bottom w:val="none" w:sz="0" w:space="0" w:color="auto"/>
            <w:right w:val="none" w:sz="0" w:space="0" w:color="auto"/>
          </w:divBdr>
          <w:divsChild>
            <w:div w:id="591158782">
              <w:marLeft w:val="1740"/>
              <w:marRight w:val="0"/>
              <w:marTop w:val="0"/>
              <w:marBottom w:val="240"/>
              <w:divBdr>
                <w:top w:val="none" w:sz="0" w:space="0" w:color="auto"/>
                <w:left w:val="none" w:sz="0" w:space="0" w:color="auto"/>
                <w:bottom w:val="none" w:sz="0" w:space="0" w:color="auto"/>
                <w:right w:val="none" w:sz="0" w:space="0" w:color="auto"/>
              </w:divBdr>
            </w:div>
          </w:divsChild>
        </w:div>
        <w:div w:id="1543906456">
          <w:marLeft w:val="0"/>
          <w:marRight w:val="0"/>
          <w:marTop w:val="0"/>
          <w:marBottom w:val="0"/>
          <w:divBdr>
            <w:top w:val="none" w:sz="0" w:space="0" w:color="auto"/>
            <w:left w:val="none" w:sz="0" w:space="0" w:color="auto"/>
            <w:bottom w:val="none" w:sz="0" w:space="0" w:color="auto"/>
            <w:right w:val="none" w:sz="0" w:space="0" w:color="auto"/>
          </w:divBdr>
          <w:divsChild>
            <w:div w:id="148461507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977879634">
      <w:bodyDiv w:val="1"/>
      <w:marLeft w:val="0"/>
      <w:marRight w:val="0"/>
      <w:marTop w:val="0"/>
      <w:marBottom w:val="0"/>
      <w:divBdr>
        <w:top w:val="none" w:sz="0" w:space="0" w:color="auto"/>
        <w:left w:val="none" w:sz="0" w:space="0" w:color="auto"/>
        <w:bottom w:val="none" w:sz="0" w:space="0" w:color="auto"/>
        <w:right w:val="none" w:sz="0" w:space="0" w:color="auto"/>
      </w:divBdr>
      <w:divsChild>
        <w:div w:id="1016153579">
          <w:marLeft w:val="0"/>
          <w:marRight w:val="0"/>
          <w:marTop w:val="0"/>
          <w:marBottom w:val="0"/>
          <w:divBdr>
            <w:top w:val="none" w:sz="0" w:space="0" w:color="auto"/>
            <w:left w:val="none" w:sz="0" w:space="0" w:color="auto"/>
            <w:bottom w:val="none" w:sz="0" w:space="0" w:color="auto"/>
            <w:right w:val="none" w:sz="0" w:space="0" w:color="auto"/>
          </w:divBdr>
        </w:div>
      </w:divsChild>
    </w:div>
    <w:div w:id="2015565334">
      <w:bodyDiv w:val="1"/>
      <w:marLeft w:val="0"/>
      <w:marRight w:val="0"/>
      <w:marTop w:val="0"/>
      <w:marBottom w:val="0"/>
      <w:divBdr>
        <w:top w:val="none" w:sz="0" w:space="0" w:color="auto"/>
        <w:left w:val="none" w:sz="0" w:space="0" w:color="auto"/>
        <w:bottom w:val="none" w:sz="0" w:space="0" w:color="auto"/>
        <w:right w:val="none" w:sz="0" w:space="0" w:color="auto"/>
      </w:divBdr>
    </w:div>
    <w:div w:id="20287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mc/articles/PMC6295622/"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afaripub.com/products/?query=9786004221559" TargetMode="External"/><Relationship Id="rId17" Type="http://schemas.openxmlformats.org/officeDocument/2006/relationships/hyperlink" Target="https://bentham.manuscriptpoint.com/submit/Dashboard/manuscript_details/393386" TargetMode="External"/><Relationship Id="rId2" Type="http://schemas.openxmlformats.org/officeDocument/2006/relationships/customXml" Target="../customXml/item2.xml"/><Relationship Id="rId16" Type="http://schemas.openxmlformats.org/officeDocument/2006/relationships/hyperlink" Target="https://bentham.manuscriptpoint.com/submit/Dashboard/manuscript_details/3700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view_op=view_citation&amp;hl=en&amp;user=wnytAIkAAAAJ&amp;pagesize=80&amp;citation_for_view=wnytAIkAAAAJ:u5HHmVD_uO8C" TargetMode="External"/><Relationship Id="rId5" Type="http://schemas.openxmlformats.org/officeDocument/2006/relationships/settings" Target="settings.xml"/><Relationship Id="rId15" Type="http://schemas.openxmlformats.org/officeDocument/2006/relationships/hyperlink" Target="https://link.springer.com/journal/12639/43/3/page/1" TargetMode="External"/><Relationship Id="rId10" Type="http://schemas.openxmlformats.org/officeDocument/2006/relationships/hyperlink" Target="mailto:o.raissi69@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nk.springer.com/article/10.1007/s12639-019-01101-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5FE40-0E65-44F7-9DD7-1884F614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Vahid Raissi</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Vahid Raissi</dc:title>
  <dc:subject>Medical Parasitology</dc:subject>
  <dc:creator>Dr.Sohrabi</dc:creator>
  <cp:keywords/>
  <dc:description/>
  <cp:lastModifiedBy>Dr-Anvari</cp:lastModifiedBy>
  <cp:revision>2</cp:revision>
  <cp:lastPrinted>2021-10-25T08:39:00Z</cp:lastPrinted>
  <dcterms:created xsi:type="dcterms:W3CDTF">2025-08-20T05:35:00Z</dcterms:created>
  <dcterms:modified xsi:type="dcterms:W3CDTF">2025-08-20T05:35:00Z</dcterms:modified>
</cp:coreProperties>
</file>