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6A" w:rsidRPr="00EA7E91" w:rsidRDefault="00FE2F6A" w:rsidP="00B16B7C">
      <w:pPr>
        <w:bidi/>
        <w:jc w:val="center"/>
        <w:rPr>
          <w:rFonts w:cs="B Nazanin"/>
          <w:color w:val="000000" w:themeColor="text1"/>
          <w:sz w:val="22"/>
          <w:szCs w:val="22"/>
          <w:lang w:bidi="fa-IR"/>
        </w:rPr>
      </w:pP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جدول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آرایش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ترمی</w:t>
      </w:r>
      <w:r w:rsidR="006B1326"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16B7C">
        <w:rPr>
          <w:rFonts w:cs="B Nazanin" w:hint="cs"/>
          <w:color w:val="000000" w:themeColor="text1"/>
          <w:sz w:val="22"/>
          <w:szCs w:val="22"/>
          <w:rtl/>
          <w:lang w:bidi="fa-IR"/>
        </w:rPr>
        <w:t>1404</w:t>
      </w:r>
      <w:r w:rsidR="006B1326"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به بعد</w:t>
      </w:r>
    </w:p>
    <w:p w:rsidR="00FE2F6A" w:rsidRPr="00EA7E91" w:rsidRDefault="00FE2F6A" w:rsidP="006B1326">
      <w:pPr>
        <w:bidi/>
        <w:jc w:val="center"/>
        <w:rPr>
          <w:rFonts w:cs="B Nazanin"/>
          <w:color w:val="000000" w:themeColor="text1"/>
          <w:sz w:val="22"/>
          <w:szCs w:val="22"/>
          <w:lang w:bidi="fa-IR"/>
        </w:rPr>
      </w:pP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رشته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کارشناسی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پیوسته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اتاق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عمل</w:t>
      </w:r>
    </w:p>
    <w:p w:rsidR="00816E8B" w:rsidRPr="00EA7E91" w:rsidRDefault="00816E8B" w:rsidP="006B1326">
      <w:pPr>
        <w:bidi/>
        <w:rPr>
          <w:rFonts w:cs="B Nazanin"/>
          <w:color w:val="FF0000"/>
          <w:sz w:val="22"/>
          <w:szCs w:val="22"/>
          <w:rtl/>
          <w:lang w:bidi="fa-IR"/>
        </w:rPr>
      </w:pPr>
    </w:p>
    <w:p w:rsidR="004F294C" w:rsidRPr="00EA7E91" w:rsidRDefault="004F294C" w:rsidP="006B1326">
      <w:pPr>
        <w:bidi/>
        <w:rPr>
          <w:rFonts w:cs="B Nazanin"/>
          <w:color w:val="FF0000"/>
          <w:sz w:val="22"/>
          <w:szCs w:val="22"/>
          <w:rtl/>
          <w:lang w:bidi="fa-IR"/>
        </w:rPr>
      </w:pPr>
    </w:p>
    <w:p w:rsidR="00FE2F6A" w:rsidRPr="00EA7E91" w:rsidRDefault="004F294C" w:rsidP="006B1326">
      <w:pPr>
        <w:bidi/>
        <w:ind w:left="720"/>
        <w:rPr>
          <w:rFonts w:cs="B Nazanin"/>
          <w:b/>
          <w:bCs/>
          <w:sz w:val="22"/>
          <w:szCs w:val="22"/>
          <w:rtl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>کارشناسی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>پیوسته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>اتاق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 xml:space="preserve">عمل ترم </w:t>
      </w:r>
      <w:r w:rsidR="006B1326" w:rsidRPr="00EA7E91">
        <w:rPr>
          <w:rFonts w:cs="B Nazanin" w:hint="cs"/>
          <w:b/>
          <w:bCs/>
          <w:sz w:val="22"/>
          <w:szCs w:val="22"/>
          <w:rtl/>
        </w:rPr>
        <w:t>یک</w:t>
      </w:r>
    </w:p>
    <w:tbl>
      <w:tblPr>
        <w:tblStyle w:val="LightGrid"/>
        <w:tblpPr w:leftFromText="180" w:rightFromText="180" w:vertAnchor="text" w:horzAnchor="margin" w:tblpX="1242" w:tblpY="102"/>
        <w:tblW w:w="9180" w:type="dxa"/>
        <w:tblLayout w:type="fixed"/>
        <w:tblLook w:val="01E0" w:firstRow="1" w:lastRow="1" w:firstColumn="1" w:lastColumn="1" w:noHBand="0" w:noVBand="0"/>
      </w:tblPr>
      <w:tblGrid>
        <w:gridCol w:w="2303"/>
        <w:gridCol w:w="709"/>
        <w:gridCol w:w="708"/>
        <w:gridCol w:w="708"/>
        <w:gridCol w:w="1242"/>
        <w:gridCol w:w="2977"/>
        <w:gridCol w:w="533"/>
      </w:tblGrid>
      <w:tr w:rsidR="004F294C" w:rsidRPr="00EA7E91" w:rsidTr="00864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4F294C" w:rsidRPr="00EA7E91" w:rsidRDefault="004F294C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</w:tcPr>
          <w:p w:rsidR="004F294C" w:rsidRPr="00EA7E91" w:rsidRDefault="004F294C" w:rsidP="00864E5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textDirection w:val="tbRl"/>
          </w:tcPr>
          <w:p w:rsidR="004F294C" w:rsidRPr="00EA7E91" w:rsidRDefault="004F294C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242" w:type="dxa"/>
            <w:textDirection w:val="tbRl"/>
          </w:tcPr>
          <w:p w:rsidR="004F294C" w:rsidRPr="00EA7E91" w:rsidRDefault="004F294C" w:rsidP="00864E5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F294C" w:rsidRPr="00EA7E91" w:rsidRDefault="004F294C" w:rsidP="00864E52">
            <w:pPr>
              <w:bidi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textDirection w:val="tbRl"/>
            <w:hideMark/>
          </w:tcPr>
          <w:p w:rsidR="004F294C" w:rsidRPr="00EA7E91" w:rsidRDefault="004F294C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تشریح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فیزیولوژی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وش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2814051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اصول و فنون مهارتهای بالینی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2514040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مقدمه ای بر تکنولوژی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2813023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آشنایی با تجهیزات و وسایل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2813022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اصول استریلیزاسیون و ضد عفونی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2813027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اصول و فنون عملکرد فرد سیار و اسکراب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9D07F0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2811018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ادبیات فارسی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E046A1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E046A1" w:rsidRPr="00EA7E91" w:rsidRDefault="00E046A1" w:rsidP="00E046A1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2811001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046A1" w:rsidRPr="00EA7E91" w:rsidRDefault="00E046A1" w:rsidP="00E046A1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اندیشه اسلامی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E046A1" w:rsidRPr="00EA7E91" w:rsidTr="00E04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242" w:type="dxa"/>
          </w:tcPr>
          <w:p w:rsidR="00E046A1" w:rsidRPr="00EA7E91" w:rsidRDefault="00E046A1" w:rsidP="00E046A1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2513070/گروه7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046A1" w:rsidRPr="00EA7E91" w:rsidRDefault="00E046A1" w:rsidP="00E046A1">
            <w:pPr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زبان پیش دانشگاهی</w:t>
            </w:r>
            <w:r>
              <w:rPr>
                <w:rFonts w:cs="B Nazanin" w:hint="cs"/>
                <w:color w:val="000000" w:themeColor="text1"/>
                <w:rtl/>
              </w:rPr>
              <w:t>1</w:t>
            </w:r>
            <w:r w:rsidRPr="00EA7E91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E046A1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E046A1" w:rsidRPr="00EA7E91" w:rsidRDefault="00E046A1" w:rsidP="00E046A1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2513066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046A1" w:rsidRPr="00EA7E91" w:rsidRDefault="00E046A1" w:rsidP="00E046A1">
            <w:pPr>
              <w:jc w:val="right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 w:hint="cs"/>
                <w:rtl/>
              </w:rPr>
              <w:t>آشنایی با علوم و معارف دفاع مقدس و مقاومت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12</w:t>
            </w:r>
          </w:p>
        </w:tc>
      </w:tr>
      <w:tr w:rsidR="00E046A1" w:rsidRPr="00EA7E91" w:rsidTr="00864E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</w:tcPr>
          <w:p w:rsidR="00E046A1" w:rsidRPr="00EA7E91" w:rsidRDefault="00E046A1" w:rsidP="00E046A1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22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EB635A" w:rsidRPr="00EA7E91" w:rsidRDefault="00EB635A" w:rsidP="006B1326">
      <w:pPr>
        <w:bidi/>
        <w:ind w:left="-613" w:right="-851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EA7E91">
        <w:rPr>
          <w:rFonts w:cs="B Nazanin" w:hint="cs"/>
          <w:color w:val="000000" w:themeColor="text1"/>
          <w:sz w:val="20"/>
          <w:szCs w:val="20"/>
          <w:rtl/>
          <w:lang w:bidi="fa-IR"/>
        </w:rPr>
        <w:t>.</w:t>
      </w:r>
    </w:p>
    <w:p w:rsidR="00EB635A" w:rsidRPr="00EA7E91" w:rsidRDefault="00EB635A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EB635A" w:rsidRPr="00EA7E91" w:rsidRDefault="00EB635A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EB635A" w:rsidRPr="00EA7E91" w:rsidRDefault="00EB635A" w:rsidP="006B1326">
      <w:pPr>
        <w:pStyle w:val="Heading1"/>
        <w:tabs>
          <w:tab w:val="left" w:pos="3717"/>
          <w:tab w:val="center" w:pos="4416"/>
        </w:tabs>
        <w:jc w:val="left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EA7E91" w:rsidRDefault="008726D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EA7E91" w:rsidRDefault="008726DC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113D3" w:rsidRPr="00EA7E91" w:rsidRDefault="008113D3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Pr="00EA7E91" w:rsidRDefault="004F294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Pr="00EA7E91" w:rsidRDefault="004F294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Default="004F294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94765F" w:rsidRDefault="0094765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94765F" w:rsidRPr="00EA7E91" w:rsidRDefault="0094765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</w:p>
    <w:p w:rsidR="00864E52" w:rsidRDefault="00864E52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  <w:sectPr w:rsidR="00864E52" w:rsidSect="00DE57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864E52" w:rsidRPr="00EA7E91" w:rsidRDefault="00864E52" w:rsidP="006B1326">
      <w:pPr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Default="004F294C" w:rsidP="006B1326">
      <w:pPr>
        <w:jc w:val="right"/>
        <w:rPr>
          <w:rFonts w:cs="B Nazanin"/>
          <w:b/>
          <w:bCs/>
          <w:sz w:val="22"/>
          <w:szCs w:val="22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 کارشناسی پیوسته اتاق عمل ترم</w:t>
      </w:r>
      <w:r w:rsidR="006B1326" w:rsidRPr="00EA7E91">
        <w:rPr>
          <w:rFonts w:cs="B Nazanin" w:hint="cs"/>
          <w:b/>
          <w:bCs/>
          <w:sz w:val="22"/>
          <w:szCs w:val="22"/>
          <w:rtl/>
        </w:rPr>
        <w:t xml:space="preserve"> دو</w:t>
      </w:r>
    </w:p>
    <w:p w:rsidR="00864E52" w:rsidRDefault="00864E52" w:rsidP="006B1326">
      <w:pPr>
        <w:jc w:val="right"/>
        <w:rPr>
          <w:rFonts w:cs="B Nazanin"/>
          <w:b/>
          <w:bCs/>
          <w:sz w:val="22"/>
          <w:szCs w:val="22"/>
        </w:rPr>
      </w:pPr>
    </w:p>
    <w:tbl>
      <w:tblPr>
        <w:tblStyle w:val="LightGrid"/>
        <w:tblpPr w:leftFromText="180" w:rightFromText="180" w:vertAnchor="text" w:horzAnchor="margin" w:tblpX="392" w:tblpY="100"/>
        <w:tblW w:w="10240" w:type="dxa"/>
        <w:tblLayout w:type="fixed"/>
        <w:tblLook w:val="01E0" w:firstRow="1" w:lastRow="1" w:firstColumn="1" w:lastColumn="1" w:noHBand="0" w:noVBand="0"/>
      </w:tblPr>
      <w:tblGrid>
        <w:gridCol w:w="2903"/>
        <w:gridCol w:w="709"/>
        <w:gridCol w:w="708"/>
        <w:gridCol w:w="851"/>
        <w:gridCol w:w="1241"/>
        <w:gridCol w:w="3119"/>
        <w:gridCol w:w="709"/>
      </w:tblGrid>
      <w:tr w:rsidR="00864E52" w:rsidRPr="00EA7E91" w:rsidTr="00864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864E52" w:rsidRPr="00EA7E91" w:rsidRDefault="00864E52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864E52" w:rsidRPr="00EA7E91" w:rsidRDefault="00864E52" w:rsidP="00864E5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864E52" w:rsidRPr="00EA7E91" w:rsidRDefault="00864E52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241" w:type="dxa"/>
            <w:textDirection w:val="tbRl"/>
          </w:tcPr>
          <w:p w:rsidR="00864E52" w:rsidRPr="00EA7E91" w:rsidRDefault="00864E52" w:rsidP="00864E5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hideMark/>
          </w:tcPr>
          <w:p w:rsidR="00864E52" w:rsidRPr="00EA7E91" w:rsidRDefault="00864E52" w:rsidP="00864E52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864E52" w:rsidRPr="00EA7E91" w:rsidRDefault="00864E52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ت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شری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ح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تشریح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864E52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فیزیولوژی 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فیزیولوژی 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باکتریولوژی و انگل 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64E52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اصول و فنوى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م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هارتها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ال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ن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2815052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کار آموزی مهارت های بالینی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مقدمه 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بر تکنولوژ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اتاق عمل</w:t>
            </w:r>
          </w:p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با تجه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زات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و وسا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ل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اتاق 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2815040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کار آموزی رفتار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864E52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روانشناسی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2813028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بهداشت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E046A1" w:rsidRPr="00EA7E91" w:rsidTr="00E04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BFBFBF" w:themeFill="background1" w:themeFillShade="BF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2811025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BFBFBF" w:themeFill="background1" w:themeFillShade="BF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زبان انگلیسی عمومی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E046A1" w:rsidRPr="00EA7E91" w:rsidTr="00E04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E046A1" w:rsidRPr="00EA7E91" w:rsidRDefault="00E046A1" w:rsidP="00E0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2811022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اخلاق اسلامی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E046A1" w:rsidRPr="00EA7E91" w:rsidTr="00E04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باکتر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و انگل شناس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ب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وش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م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ف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 1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و2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2813030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داروشناسی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E046A1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94765F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94765F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زبان پیش1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241" w:type="dxa"/>
          </w:tcPr>
          <w:p w:rsidR="00E046A1" w:rsidRPr="00EA7E91" w:rsidRDefault="00E046A1" w:rsidP="00E0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2513071</w:t>
            </w:r>
            <w:r>
              <w:rPr>
                <w:rFonts w:cs="B Nazanin" w:hint="cs"/>
                <w:rtl/>
                <w:lang w:bidi="fa-IR"/>
              </w:rPr>
              <w:t>کد7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زبان پیش2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E046A1" w:rsidRPr="00EA7E91" w:rsidTr="00864E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6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21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864E52" w:rsidRPr="00EA7E91" w:rsidRDefault="00864E52" w:rsidP="006B1326">
      <w:pPr>
        <w:jc w:val="right"/>
        <w:rPr>
          <w:rFonts w:cs="B Nazanin"/>
          <w:b/>
          <w:bCs/>
          <w:sz w:val="22"/>
          <w:szCs w:val="22"/>
        </w:rPr>
      </w:pPr>
    </w:p>
    <w:p w:rsidR="008726DC" w:rsidRPr="00EA7E91" w:rsidRDefault="008726DC" w:rsidP="00864E52">
      <w:pPr>
        <w:tabs>
          <w:tab w:val="left" w:pos="9465"/>
        </w:tabs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EA7E91" w:rsidRDefault="008726DC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94765F" w:rsidRDefault="0094765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159A4" w:rsidRDefault="00F159A4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159A4" w:rsidRDefault="00F159A4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C6DE2" w:rsidP="006B1326">
      <w:pPr>
        <w:jc w:val="right"/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="00DF1D0E"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="00DF1D0E" w:rsidRPr="00EA7E91">
        <w:rPr>
          <w:rFonts w:cs="B Nazanin" w:hint="cs"/>
          <w:b/>
          <w:bCs/>
          <w:color w:val="000000" w:themeColor="text1"/>
          <w:rtl/>
          <w:lang w:bidi="fa-IR"/>
        </w:rPr>
        <w:t>سوم</w:t>
      </w:r>
      <w:r w:rsidR="00DF1D0E" w:rsidRPr="00EA7E91">
        <w:rPr>
          <w:rFonts w:cs="B Nazanin"/>
          <w:b/>
          <w:bCs/>
          <w:color w:val="000000" w:themeColor="text1"/>
          <w:rtl/>
        </w:rPr>
        <w:t xml:space="preserve"> </w:t>
      </w:r>
    </w:p>
    <w:p w:rsidR="006E1C5B" w:rsidRPr="00EA7E91" w:rsidRDefault="006E1C5B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</w:p>
    <w:p w:rsidR="006E1C5B" w:rsidRPr="00EA7E91" w:rsidRDefault="006E1C5B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</w:p>
    <w:tbl>
      <w:tblPr>
        <w:tblStyle w:val="LightGrid"/>
        <w:tblpPr w:leftFromText="180" w:rightFromText="180" w:vertAnchor="text" w:horzAnchor="margin" w:tblpY="400"/>
        <w:tblW w:w="10490" w:type="dxa"/>
        <w:tblLayout w:type="fixed"/>
        <w:tblLook w:val="01E0" w:firstRow="1" w:lastRow="1" w:firstColumn="1" w:lastColumn="1" w:noHBand="0" w:noVBand="0"/>
      </w:tblPr>
      <w:tblGrid>
        <w:gridCol w:w="3011"/>
        <w:gridCol w:w="709"/>
        <w:gridCol w:w="708"/>
        <w:gridCol w:w="851"/>
        <w:gridCol w:w="1099"/>
        <w:gridCol w:w="3403"/>
        <w:gridCol w:w="709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099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  <w:hideMark/>
          </w:tcPr>
          <w:p w:rsidR="00DE571D" w:rsidRPr="00EA7E91" w:rsidRDefault="00DE571D" w:rsidP="00DE571D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مقدمه 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بر تکنولوژ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اتاق 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2813026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اصطلاحات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2814042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گوارش و غدد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2814043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زنان و اورولوژ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و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آسيب شناسي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و بافت شناسي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اصول و فنون عملكرد فرد سيار </w:t>
            </w:r>
          </w:p>
          <w:p w:rsidR="00DE571D" w:rsidRPr="00EA7E91" w:rsidRDefault="00DE571D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ي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با وسا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ل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وتجهيزات اتاق</w:t>
            </w:r>
          </w:p>
          <w:p w:rsidR="00DE571D" w:rsidRPr="00EA7E91" w:rsidRDefault="00DE571D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مقدمه 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بر تكنولوژ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اتاق عمل </w:t>
            </w:r>
          </w:p>
          <w:p w:rsidR="00DE571D" w:rsidRPr="00EA7E91" w:rsidRDefault="00DE571D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رفتار در اتاق 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2815050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اصول و فنون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عملكرد فرد سيار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5</w:t>
            </w:r>
          </w:p>
        </w:tc>
      </w:tr>
      <w:tr w:rsidR="00F159A4" w:rsidRPr="00EA7E91" w:rsidTr="005B6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F159A4" w:rsidRPr="00EA7E91" w:rsidRDefault="00F159A4" w:rsidP="00F159A4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زبان انگليسي عمومي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اصطلاحات پزشكي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F159A4" w:rsidRPr="00EA7E91" w:rsidRDefault="00F159A4" w:rsidP="00F159A4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F159A4" w:rsidRPr="00EA7E91" w:rsidRDefault="00F159A4" w:rsidP="00F159A4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E5B8B7" w:themeFill="accent2" w:themeFillTint="66"/>
          </w:tcPr>
          <w:p w:rsidR="00F159A4" w:rsidRPr="00EA7E91" w:rsidRDefault="00F159A4" w:rsidP="00F159A4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099" w:type="dxa"/>
            <w:shd w:val="clear" w:color="auto" w:fill="E5B8B7" w:themeFill="accent2" w:themeFillTint="66"/>
          </w:tcPr>
          <w:p w:rsidR="00F159A4" w:rsidRPr="00EA7E91" w:rsidRDefault="00F159A4" w:rsidP="00F159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2813017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  <w:shd w:val="clear" w:color="auto" w:fill="E5B8B7" w:themeFill="accent2" w:themeFillTint="66"/>
          </w:tcPr>
          <w:p w:rsidR="00F159A4" w:rsidRPr="00EA7E91" w:rsidRDefault="00F159A4" w:rsidP="00F159A4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زبان تخصصي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F159A4" w:rsidRPr="00EA7E91" w:rsidRDefault="00F159A4" w:rsidP="00F159A4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color w:val="000000" w:themeColor="text1"/>
              </w:rPr>
              <w:t>6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2811016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تاریخ فرهنگ و تمدن اسلام و 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اصول استرلیزاسیون و ضدعفونی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99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کارآموزی بخش استریل مرکزی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4814058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آشنایی با بیماری های داخلی و مراقبت های آن(1)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خون شناسي و انتقال خون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159A4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F159A4" w:rsidRPr="00EA7E91" w:rsidRDefault="00F159A4" w:rsidP="00F159A4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F159A4" w:rsidRPr="00EA7E91" w:rsidRDefault="00F159A4" w:rsidP="00F159A4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F159A4" w:rsidRPr="00EA7E91" w:rsidRDefault="00F159A4" w:rsidP="00F159A4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F159A4" w:rsidRPr="00EA7E91" w:rsidRDefault="00F159A4" w:rsidP="00F159A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1099" w:type="dxa"/>
          </w:tcPr>
          <w:p w:rsidR="00F159A4" w:rsidRPr="00EA7E91" w:rsidRDefault="00F159A4" w:rsidP="00F15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A7E91">
              <w:rPr>
                <w:rFonts w:asciiTheme="minorBidi" w:hAnsiTheme="minorBidi" w:cs="B Nazanin" w:hint="cs"/>
                <w:rtl/>
              </w:rPr>
              <w:t>2513064</w:t>
            </w:r>
          </w:p>
          <w:p w:rsidR="00F159A4" w:rsidRPr="00EA7E91" w:rsidRDefault="00F159A4" w:rsidP="00F159A4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F159A4" w:rsidRPr="00EA7E91" w:rsidRDefault="00F159A4" w:rsidP="00F159A4">
            <w:pPr>
              <w:bidi/>
              <w:spacing w:after="200"/>
              <w:jc w:val="both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اصول و مبانی مدیریت خطر، حوادث و بلایا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F159A4" w:rsidRPr="00EA7E91" w:rsidRDefault="00F159A4" w:rsidP="00F159A4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</w:tc>
      </w:tr>
      <w:tr w:rsidR="00DE571D" w:rsidRPr="00EA7E91" w:rsidTr="00DE57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:rsidR="00DE571D" w:rsidRPr="00EA7E91" w:rsidRDefault="0094765F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22</w:t>
            </w:r>
            <w:r w:rsidR="00DE571D"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DF1D0E" w:rsidRPr="00EA7E91" w:rsidRDefault="008C6DE2" w:rsidP="006B1326">
      <w:pPr>
        <w:tabs>
          <w:tab w:val="left" w:pos="6255"/>
        </w:tabs>
        <w:jc w:val="right"/>
        <w:rPr>
          <w:rFonts w:cs="B Nazanin"/>
          <w:b/>
          <w:bCs/>
          <w:color w:val="000000" w:themeColor="text1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="00CB481A" w:rsidRPr="00EA7E91">
        <w:rPr>
          <w:rFonts w:cs="B Nazanin"/>
          <w:b/>
          <w:bCs/>
          <w:color w:val="000000" w:themeColor="text1"/>
          <w:rtl/>
          <w:lang w:bidi="fa-IR"/>
        </w:rPr>
        <w:t xml:space="preserve"> چهارم</w:t>
      </w:r>
    </w:p>
    <w:tbl>
      <w:tblPr>
        <w:tblStyle w:val="LightGrid"/>
        <w:tblpPr w:leftFromText="180" w:rightFromText="180" w:vertAnchor="text" w:horzAnchor="margin" w:tblpY="402"/>
        <w:tblW w:w="10382" w:type="dxa"/>
        <w:tblLayout w:type="fixed"/>
        <w:tblLook w:val="01E0" w:firstRow="1" w:lastRow="1" w:firstColumn="1" w:lastColumn="1" w:noHBand="0" w:noVBand="0"/>
      </w:tblPr>
      <w:tblGrid>
        <w:gridCol w:w="2903"/>
        <w:gridCol w:w="709"/>
        <w:gridCol w:w="708"/>
        <w:gridCol w:w="851"/>
        <w:gridCol w:w="1383"/>
        <w:gridCol w:w="3119"/>
        <w:gridCol w:w="709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383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hideMark/>
          </w:tcPr>
          <w:p w:rsidR="00DE571D" w:rsidRPr="00EA7E91" w:rsidRDefault="00DE571D" w:rsidP="00DE571D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بيهوشي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4814059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ي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با بيمار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داخلي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بيهوشي و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روش احيا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قلبي و 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اصول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ژه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اعصاب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4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ارتوپد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5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اند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شه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اسلام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اندیشه اسلامی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864E52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>
              <w:rPr>
                <w:rFonts w:cs="B Nazanin"/>
                <w:b w:val="0"/>
                <w:bCs w:val="0"/>
                <w:color w:val="000000" w:themeColor="text1"/>
              </w:rPr>
              <w:t>6</w:t>
            </w:r>
          </w:p>
        </w:tc>
      </w:tr>
      <w:tr w:rsidR="00757469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BF0C5E" w:rsidRPr="00EA7E91" w:rsidRDefault="00BF0C5E" w:rsidP="00BF0C5E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بيهوشي و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آن </w:t>
            </w:r>
          </w:p>
          <w:p w:rsidR="00BF0C5E" w:rsidRDefault="00BF0C5E" w:rsidP="00BF0C5E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روش احيا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قلبي 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 اصول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ژه</w:t>
            </w:r>
          </w:p>
          <w:p w:rsidR="00757469" w:rsidRPr="00EA7E91" w:rsidRDefault="00757469" w:rsidP="00BF0C5E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57469" w:rsidRPr="00EA7E91" w:rsidRDefault="00757469" w:rsidP="00757469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757469" w:rsidRPr="00EA7E91" w:rsidRDefault="00757469" w:rsidP="00757469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757469" w:rsidRPr="00EA7E91" w:rsidRDefault="00757469" w:rsidP="00757469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383" w:type="dxa"/>
          </w:tcPr>
          <w:p w:rsidR="00BF0C5E" w:rsidRDefault="00BF0C5E" w:rsidP="0075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  <w:p w:rsidR="00BF0C5E" w:rsidRPr="00EA7E91" w:rsidRDefault="00BF0C5E" w:rsidP="0075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BF0C5E" w:rsidRPr="00EA7E91" w:rsidRDefault="00BF0C5E" w:rsidP="00BF0C5E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اصول مراقبت در اتاق بهبودی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757469" w:rsidRPr="00EA7E91" w:rsidRDefault="00757469" w:rsidP="00757469">
            <w:pPr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فيز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ك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پزشكي و الكتر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سيته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و رباتيك و كاربرد آن در اتاق عمل</w:t>
            </w:r>
            <w:r w:rsidRPr="00EA7E91">
              <w:rPr>
                <w:rFonts w:cs="B Nazanin"/>
                <w:color w:val="000000" w:themeColor="text1"/>
                <w:rtl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اصول و فنون عملكرد فرد سيا ر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2815050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اصول و فنون عملكرد فرد اسكراب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روش تحقيق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مونولوژ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</w:tc>
      </w:tr>
      <w:tr w:rsidR="00E046A1" w:rsidRPr="00EA7E91" w:rsidTr="00D40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DE571D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E046A1" w:rsidRPr="00EA7E91" w:rsidRDefault="00E046A1" w:rsidP="00DE571D">
            <w:p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83" w:type="dxa"/>
          </w:tcPr>
          <w:p w:rsidR="00E046A1" w:rsidRPr="00EA7E91" w:rsidRDefault="00E046A1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E36C0A" w:themeFill="accent6" w:themeFillShade="BF"/>
          </w:tcPr>
          <w:p w:rsidR="00E046A1" w:rsidRPr="00EA7E91" w:rsidRDefault="00D40733" w:rsidP="00DE571D">
            <w:pPr>
              <w:bidi/>
              <w:spacing w:after="200"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زبان تخصصی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DE571D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DE571D" w:rsidRPr="00EA7E91" w:rsidTr="00DE57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gridSpan w:val="6"/>
          </w:tcPr>
          <w:p w:rsidR="00DE571D" w:rsidRPr="00EA7E91" w:rsidRDefault="00E046A1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20</w:t>
            </w:r>
            <w:r w:rsidR="00DE571D"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643A3" w:rsidRDefault="00F643A3" w:rsidP="0094765F">
      <w:pPr>
        <w:jc w:val="right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643A3" w:rsidRDefault="00F643A3" w:rsidP="00E046A1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643A3" w:rsidRDefault="00F643A3" w:rsidP="0094765F">
      <w:pPr>
        <w:jc w:val="right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94765F" w:rsidRPr="00EA7E91" w:rsidRDefault="0094765F" w:rsidP="0094765F">
      <w:pPr>
        <w:jc w:val="right"/>
        <w:rPr>
          <w:rFonts w:cs="B Nazanin"/>
          <w:b/>
          <w:bCs/>
          <w:color w:val="000000" w:themeColor="text1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 کارشناسی پیوسته اتاق عمل ترم</w:t>
      </w:r>
      <w:r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Pr="00EA7E91">
        <w:rPr>
          <w:rFonts w:cs="B Nazanin" w:hint="cs"/>
          <w:b/>
          <w:bCs/>
          <w:color w:val="000000" w:themeColor="text1"/>
          <w:rtl/>
          <w:lang w:bidi="fa-IR"/>
        </w:rPr>
        <w:t>پنجم</w:t>
      </w: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tbl>
      <w:tblPr>
        <w:tblStyle w:val="LightGrid"/>
        <w:tblpPr w:leftFromText="180" w:rightFromText="180" w:vertAnchor="text" w:horzAnchor="margin" w:tblpY="117"/>
        <w:tblW w:w="10348" w:type="dxa"/>
        <w:tblLayout w:type="fixed"/>
        <w:tblLook w:val="01E0" w:firstRow="1" w:lastRow="1" w:firstColumn="1" w:lastColumn="1" w:noHBand="0" w:noVBand="0"/>
      </w:tblPr>
      <w:tblGrid>
        <w:gridCol w:w="3011"/>
        <w:gridCol w:w="709"/>
        <w:gridCol w:w="708"/>
        <w:gridCol w:w="851"/>
        <w:gridCol w:w="1099"/>
        <w:gridCol w:w="3261"/>
        <w:gridCol w:w="709"/>
      </w:tblGrid>
      <w:tr w:rsidR="0094765F" w:rsidRPr="00EA7E91" w:rsidTr="0094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hideMark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94765F" w:rsidRPr="00EA7E91" w:rsidRDefault="0094765F" w:rsidP="0094765F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94765F" w:rsidRPr="00EA7E91" w:rsidRDefault="0094765F" w:rsidP="0094765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94765F" w:rsidRPr="00EA7E91" w:rsidRDefault="0094765F" w:rsidP="0094765F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099" w:type="dxa"/>
            <w:textDirection w:val="tbRl"/>
          </w:tcPr>
          <w:p w:rsidR="0094765F" w:rsidRPr="00EA7E91" w:rsidRDefault="0094765F" w:rsidP="0094765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hideMark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94765F" w:rsidRPr="00EA7E91" w:rsidRDefault="0094765F" w:rsidP="0094765F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BF0C5E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روانشناسی عمومی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BF0C5E" w:rsidRDefault="00BF0C5E" w:rsidP="00BF0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2812025</w:t>
            </w:r>
          </w:p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BF0C5E" w:rsidP="00BF0C5E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بهداشت روان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1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فن آور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اطلاعات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2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آمار حياتي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3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ترميمي،پلاستيك پوست و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سوختگي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4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اطفال و نوزادان و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5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دراورژانس،تروما و بحرانها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حوادث غير مترقبه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6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روش احيا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قلبي 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 اصول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ژه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2815054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روشها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احيا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قلبي و ر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و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بيوشيمي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تغذ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ه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در جراحي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8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1111001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تربيت بدني</w:t>
            </w:r>
            <w:r w:rsidRPr="00EA7E91">
              <w:rPr>
                <w:rFonts w:cs="B Nazanin" w:hint="cs"/>
                <w:color w:val="000000" w:themeColor="text1"/>
                <w:rtl/>
              </w:rPr>
              <w:t>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9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انقلاب اسلامی 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10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تاریخ و تمدن اسلامی(تاریخ تحلیلی صدر اسلام)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11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مد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ر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ت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12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اصول و فنون عملكرد فرد سيار 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اصول و فنون عملكرد فرد اسكراب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تكنيك اتاق عمل(1)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13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اصول مراقبت در اتاق بهبود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اصول مراقبت در اتاق بهبود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14</w:t>
            </w:r>
          </w:p>
        </w:tc>
      </w:tr>
      <w:tr w:rsidR="0094765F" w:rsidRPr="00EA7E91" w:rsidTr="009476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</w:tcPr>
          <w:p w:rsidR="0094765F" w:rsidRPr="00EA7E91" w:rsidRDefault="0094765F" w:rsidP="0094765F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03F7F" w:rsidRPr="00EA7E91" w:rsidRDefault="00803F7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242B" w:rsidRPr="00EA7E91" w:rsidRDefault="0081242B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8C6DE2" w:rsidP="006B1326">
      <w:pPr>
        <w:jc w:val="right"/>
        <w:rPr>
          <w:rFonts w:cs="B Nazanin"/>
          <w:b/>
          <w:bCs/>
          <w:color w:val="000000" w:themeColor="text1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 کارشناسی پیوسته اتاق عمل ترم</w:t>
      </w:r>
      <w:r w:rsidR="00C769E4"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="00C769E4" w:rsidRPr="00EA7E91">
        <w:rPr>
          <w:rFonts w:cs="B Nazanin" w:hint="cs"/>
          <w:b/>
          <w:bCs/>
          <w:color w:val="000000" w:themeColor="text1"/>
          <w:rtl/>
          <w:lang w:bidi="fa-IR"/>
        </w:rPr>
        <w:t>ششم</w:t>
      </w: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tbl>
      <w:tblPr>
        <w:tblStyle w:val="LightGrid"/>
        <w:tblpPr w:leftFromText="180" w:rightFromText="180" w:vertAnchor="text" w:horzAnchor="margin" w:tblpY="-54"/>
        <w:tblW w:w="10490" w:type="dxa"/>
        <w:tblLayout w:type="fixed"/>
        <w:tblLook w:val="01E0" w:firstRow="1" w:lastRow="1" w:firstColumn="1" w:lastColumn="1" w:noHBand="0" w:noVBand="0"/>
      </w:tblPr>
      <w:tblGrid>
        <w:gridCol w:w="2870"/>
        <w:gridCol w:w="709"/>
        <w:gridCol w:w="708"/>
        <w:gridCol w:w="851"/>
        <w:gridCol w:w="1383"/>
        <w:gridCol w:w="3402"/>
        <w:gridCol w:w="567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383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hideMark/>
          </w:tcPr>
          <w:p w:rsidR="00DE571D" w:rsidRPr="00EA7E91" w:rsidRDefault="00DE571D" w:rsidP="00E91256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توراكس،قلب و عروق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1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عمل، فك و </w:t>
            </w:r>
            <w:r w:rsidRPr="00EA7E91">
              <w:rPr>
                <w:rFonts w:cs="B Nazanin"/>
                <w:color w:val="000000" w:themeColor="text1"/>
                <w:lang w:bidi="fa-IR"/>
              </w:rPr>
              <w:t>ENT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صورت،دهان و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دندان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فور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پزشكي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1و2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ي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با كليات تصاو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راد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را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ج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چشم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اتاق عمل در اورژانس،تروماها </w:t>
            </w:r>
          </w:p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فور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پزشكي</w:t>
            </w:r>
          </w:p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تكنيك اتاق عمل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تكنيك اتاق عمل 2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روشها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احيا قلبي 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2815037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اورژانس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مد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در اتاق عمل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در اتاق عمل اورژانس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2815056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تربيت بدني(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1111002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تربيت بدني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دانش خانواده و جمعيت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2814038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اخلاق حرفه 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2811005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تفس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موضوع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قرآن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اصول و فنون عملكرد فرد سيار 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اصول و فنون عملكرد فرد اسكراب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تكنيك اتاق عمل(2)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40733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40733" w:rsidRPr="00EA7E91" w:rsidRDefault="00D40733" w:rsidP="00DE571D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40733" w:rsidRPr="00EA7E91" w:rsidRDefault="00D40733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8" w:type="dxa"/>
          </w:tcPr>
          <w:p w:rsidR="00D40733" w:rsidRPr="00EA7E91" w:rsidRDefault="00D40733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40733" w:rsidRPr="00EA7E91" w:rsidRDefault="00D40733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83" w:type="dxa"/>
          </w:tcPr>
          <w:p w:rsidR="00D40733" w:rsidRPr="00EA7E91" w:rsidRDefault="00D40733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40733" w:rsidRPr="00EA7E91" w:rsidRDefault="00D40733" w:rsidP="00D40733">
            <w:pPr>
              <w:spacing w:after="200"/>
              <w:jc w:val="right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جمعیت و فرزندآوری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40733" w:rsidRPr="00EA7E91" w:rsidRDefault="00D40733" w:rsidP="00DE571D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643A3" w:rsidRPr="00EA7E91" w:rsidTr="00AF21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</w:tcPr>
          <w:p w:rsidR="00F643A3" w:rsidRPr="00EA7E91" w:rsidRDefault="00E046A1" w:rsidP="00E91256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19</w:t>
            </w:r>
            <w:r w:rsidR="00F643A3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F643A3" w:rsidRPr="00EA7E91" w:rsidRDefault="00F643A3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DE571D" w:rsidRDefault="00DE571D" w:rsidP="006B1326">
      <w:pPr>
        <w:jc w:val="right"/>
        <w:rPr>
          <w:rFonts w:cs="B Nazanin"/>
          <w:b/>
          <w:bCs/>
          <w:sz w:val="22"/>
          <w:szCs w:val="22"/>
          <w:rtl/>
        </w:rPr>
        <w:sectPr w:rsidR="00DE571D" w:rsidSect="00DE571D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6465FD" w:rsidRPr="00EA7E91" w:rsidRDefault="008C6DE2" w:rsidP="006B1326">
      <w:pPr>
        <w:jc w:val="right"/>
        <w:rPr>
          <w:rFonts w:cs="B Nazanin"/>
          <w:b/>
          <w:bCs/>
          <w:color w:val="000000" w:themeColor="text1"/>
          <w:sz w:val="22"/>
          <w:szCs w:val="22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Pr="00EA7E91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14165" w:rsidRPr="00EA7E91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هفتم</w:t>
      </w:r>
    </w:p>
    <w:p w:rsidR="00EA7E91" w:rsidRDefault="00EA7E91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A7E91" w:rsidRPr="00EA7E91" w:rsidRDefault="00EA7E91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tbl>
      <w:tblPr>
        <w:tblStyle w:val="LightGrid"/>
        <w:tblpPr w:leftFromText="180" w:rightFromText="180" w:vertAnchor="text" w:horzAnchor="margin" w:tblpY="-63"/>
        <w:tblW w:w="9987" w:type="dxa"/>
        <w:tblLayout w:type="fixed"/>
        <w:tblLook w:val="01E0" w:firstRow="1" w:lastRow="1" w:firstColumn="1" w:lastColumn="1" w:noHBand="0" w:noVBand="0"/>
      </w:tblPr>
      <w:tblGrid>
        <w:gridCol w:w="2596"/>
        <w:gridCol w:w="711"/>
        <w:gridCol w:w="710"/>
        <w:gridCol w:w="1369"/>
        <w:gridCol w:w="4032"/>
        <w:gridCol w:w="569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10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کددرس </w:t>
            </w:r>
          </w:p>
        </w:tc>
        <w:tc>
          <w:tcPr>
            <w:tcW w:w="4032" w:type="dxa"/>
            <w:hideMark/>
          </w:tcPr>
          <w:p w:rsidR="00DE571D" w:rsidRPr="00EA7E91" w:rsidRDefault="00DE571D" w:rsidP="00DE5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  <w:hideMark/>
          </w:tcPr>
          <w:p w:rsidR="00DE571D" w:rsidRPr="00EA7E91" w:rsidRDefault="00DE571D" w:rsidP="00DE571D">
            <w:pPr>
              <w:spacing w:after="200"/>
              <w:jc w:val="center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2816061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ارتوپد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2816064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چشم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2816065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فك و صورت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2816062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زنان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2816070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</w:t>
            </w:r>
            <w:r w:rsidRPr="00EA7E91">
              <w:rPr>
                <w:rFonts w:cs="B Nazanin"/>
                <w:color w:val="000000" w:themeColor="text1"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lang w:bidi="fa-IR"/>
              </w:rPr>
              <w:t>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2816067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اطفال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2816072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تروما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F643A3" w:rsidRPr="00EA7E91" w:rsidTr="00AF21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5"/>
          </w:tcPr>
          <w:p w:rsidR="00F643A3" w:rsidRPr="00EA7E91" w:rsidRDefault="00F643A3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</w:tcPr>
          <w:p w:rsidR="00F643A3" w:rsidRPr="00EA7E91" w:rsidRDefault="00F643A3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EB635A" w:rsidRPr="00EA7E91" w:rsidRDefault="00EB635A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81242B" w:rsidRPr="00EA7E91" w:rsidRDefault="0081242B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rPr>
          <w:rFonts w:cs="B Nazanin"/>
          <w:color w:val="000000" w:themeColor="text1"/>
          <w:sz w:val="22"/>
          <w:szCs w:val="22"/>
        </w:rPr>
      </w:pPr>
    </w:p>
    <w:p w:rsidR="0081242B" w:rsidRPr="00EA7E91" w:rsidRDefault="0081242B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81242B" w:rsidRPr="00EA7E91" w:rsidRDefault="0081242B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6B1326" w:rsidRPr="00EA7E91" w:rsidRDefault="006B1326" w:rsidP="006B1326">
      <w:pPr>
        <w:tabs>
          <w:tab w:val="left" w:pos="5910"/>
        </w:tabs>
        <w:jc w:val="right"/>
        <w:rPr>
          <w:rFonts w:cs="B Nazanin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tabs>
          <w:tab w:val="left" w:pos="5910"/>
        </w:tabs>
        <w:jc w:val="right"/>
        <w:rPr>
          <w:rFonts w:cs="B Nazanin"/>
          <w:sz w:val="22"/>
          <w:szCs w:val="22"/>
          <w:rtl/>
          <w:lang w:bidi="fa-IR"/>
        </w:rPr>
      </w:pPr>
    </w:p>
    <w:p w:rsidR="00DE571D" w:rsidRDefault="00DE571D" w:rsidP="006B1326">
      <w:pPr>
        <w:tabs>
          <w:tab w:val="left" w:pos="5910"/>
        </w:tabs>
        <w:jc w:val="right"/>
        <w:rPr>
          <w:rFonts w:cs="B Nazanin"/>
          <w:b/>
          <w:bCs/>
          <w:sz w:val="22"/>
          <w:szCs w:val="22"/>
          <w:rtl/>
        </w:rPr>
        <w:sectPr w:rsidR="00DE571D" w:rsidSect="00DE571D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DF1D0E" w:rsidRPr="00EA7E91" w:rsidRDefault="008C6DE2" w:rsidP="006B1326">
      <w:pPr>
        <w:tabs>
          <w:tab w:val="left" w:pos="5910"/>
        </w:tabs>
        <w:jc w:val="right"/>
        <w:rPr>
          <w:rFonts w:cs="B Nazanin"/>
          <w:b/>
          <w:bCs/>
          <w:color w:val="000000" w:themeColor="text1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="00714165" w:rsidRPr="00EA7E91">
        <w:rPr>
          <w:rFonts w:cs="B Nazanin"/>
          <w:b/>
          <w:bCs/>
          <w:color w:val="000000" w:themeColor="text1"/>
          <w:rtl/>
        </w:rPr>
        <w:t>ه</w:t>
      </w:r>
      <w:r w:rsidR="00714165" w:rsidRPr="00EA7E91">
        <w:rPr>
          <w:rFonts w:cs="B Nazanin" w:hint="cs"/>
          <w:b/>
          <w:bCs/>
          <w:color w:val="000000" w:themeColor="text1"/>
          <w:rtl/>
        </w:rPr>
        <w:t>ش</w:t>
      </w:r>
      <w:r w:rsidR="00714165" w:rsidRPr="00EA7E91">
        <w:rPr>
          <w:rFonts w:cs="B Nazanin"/>
          <w:b/>
          <w:bCs/>
          <w:color w:val="000000" w:themeColor="text1"/>
          <w:rtl/>
        </w:rPr>
        <w:t>تم</w:t>
      </w:r>
    </w:p>
    <w:tbl>
      <w:tblPr>
        <w:tblStyle w:val="LightGrid"/>
        <w:tblpPr w:leftFromText="180" w:rightFromText="180" w:vertAnchor="text" w:horzAnchor="margin" w:tblpY="172"/>
        <w:tblW w:w="10735" w:type="dxa"/>
        <w:tblLayout w:type="fixed"/>
        <w:tblLook w:val="01E0" w:firstRow="1" w:lastRow="1" w:firstColumn="1" w:lastColumn="1" w:noHBand="0" w:noVBand="0"/>
      </w:tblPr>
      <w:tblGrid>
        <w:gridCol w:w="3486"/>
        <w:gridCol w:w="697"/>
        <w:gridCol w:w="696"/>
        <w:gridCol w:w="1183"/>
        <w:gridCol w:w="4115"/>
        <w:gridCol w:w="558"/>
      </w:tblGrid>
      <w:tr w:rsidR="00D31B86" w:rsidRPr="00EA7E91" w:rsidTr="00EA7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hideMark/>
          </w:tcPr>
          <w:p w:rsidR="003815CD" w:rsidRPr="00EA7E91" w:rsidRDefault="003815CD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  <w:textDirection w:val="tbRl"/>
            <w:hideMark/>
          </w:tcPr>
          <w:p w:rsidR="003815CD" w:rsidRPr="00EA7E91" w:rsidRDefault="003815CD" w:rsidP="006B1326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696" w:type="dxa"/>
            <w:textDirection w:val="tbRl"/>
            <w:hideMark/>
          </w:tcPr>
          <w:p w:rsidR="003815CD" w:rsidRPr="00EA7E91" w:rsidRDefault="003815CD" w:rsidP="006B132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textDirection w:val="tbRl"/>
            <w:hideMark/>
          </w:tcPr>
          <w:p w:rsidR="003815CD" w:rsidRPr="00EA7E91" w:rsidRDefault="00D954C0" w:rsidP="006B1326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کددرس</w:t>
            </w:r>
          </w:p>
        </w:tc>
        <w:tc>
          <w:tcPr>
            <w:tcW w:w="4115" w:type="dxa"/>
            <w:hideMark/>
          </w:tcPr>
          <w:p w:rsidR="003815CD" w:rsidRPr="00EA7E91" w:rsidRDefault="003815CD" w:rsidP="006B1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textDirection w:val="tbRl"/>
            <w:hideMark/>
          </w:tcPr>
          <w:p w:rsidR="003815CD" w:rsidRPr="00EA7E91" w:rsidRDefault="003815CD" w:rsidP="006B1326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8C6DE2" w:rsidRPr="00EA7E91" w:rsidTr="00EA7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hideMark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  <w:hideMark/>
          </w:tcPr>
          <w:p w:rsidR="008C6DE2" w:rsidRPr="00EA7E91" w:rsidRDefault="008C6DE2" w:rsidP="006B1326">
            <w:pPr>
              <w:spacing w:after="200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2816068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عرصه اتاق عمل اعصاب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8C6DE2" w:rsidRPr="00EA7E91" w:rsidTr="00EA7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2816063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عرصه اتاق عمل قلب و عروق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8C6DE2" w:rsidRPr="00EA7E91" w:rsidTr="00EA7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2816067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گوارش و غدد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C6DE2" w:rsidRPr="00EA7E91" w:rsidTr="00EA7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2816070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توراكس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8C6DE2" w:rsidRPr="00EA7E91" w:rsidTr="00EA7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2816071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ترميمي و جراحي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پلاستيك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8C6DE2" w:rsidRPr="00EA7E91" w:rsidTr="00EA7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2816073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در اورولوژ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EA7E91" w:rsidTr="00EA7E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3815CD" w:rsidRPr="00EA7E91" w:rsidRDefault="003815CD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3815CD" w:rsidRPr="00EA7E91" w:rsidRDefault="003815CD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</w:p>
        </w:tc>
        <w:tc>
          <w:tcPr>
            <w:tcW w:w="696" w:type="dxa"/>
          </w:tcPr>
          <w:p w:rsidR="003815CD" w:rsidRPr="00EA7E91" w:rsidRDefault="003815CD" w:rsidP="006B1326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3815CD" w:rsidRPr="00EA7E91" w:rsidRDefault="003815CD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4115" w:type="dxa"/>
          </w:tcPr>
          <w:p w:rsidR="003815CD" w:rsidRPr="00EA7E91" w:rsidRDefault="00E330A6" w:rsidP="006B1326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</w:tcPr>
          <w:p w:rsidR="003815CD" w:rsidRPr="00EA7E91" w:rsidRDefault="003815CD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3C72E3" w:rsidRPr="00EA7E91" w:rsidRDefault="003C72E3" w:rsidP="006B1326">
      <w:pPr>
        <w:rPr>
          <w:rFonts w:cs="B Nazanin"/>
          <w:color w:val="000000" w:themeColor="text1"/>
          <w:sz w:val="22"/>
          <w:szCs w:val="22"/>
        </w:rPr>
      </w:pPr>
    </w:p>
    <w:sectPr w:rsidR="003C72E3" w:rsidRPr="00EA7E91" w:rsidSect="00DE571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00" w:rsidRDefault="00773700" w:rsidP="00D87C8E">
      <w:r>
        <w:separator/>
      </w:r>
    </w:p>
  </w:endnote>
  <w:endnote w:type="continuationSeparator" w:id="0">
    <w:p w:rsidR="00773700" w:rsidRDefault="00773700" w:rsidP="00D8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4B" w:rsidRDefault="00AF2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4B" w:rsidRDefault="00AF21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4B" w:rsidRDefault="00AF2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00" w:rsidRDefault="00773700" w:rsidP="00D87C8E">
      <w:r>
        <w:separator/>
      </w:r>
    </w:p>
  </w:footnote>
  <w:footnote w:type="continuationSeparator" w:id="0">
    <w:p w:rsidR="00773700" w:rsidRDefault="00773700" w:rsidP="00D8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4B" w:rsidRDefault="00773700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8031" o:spid="_x0000_s2050" type="#_x0000_t75" style="position:absolute;margin-left:0;margin-top:0;width:523.25pt;height:506.9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4B" w:rsidRDefault="00773700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8032" o:spid="_x0000_s2051" type="#_x0000_t75" style="position:absolute;margin-left:0;margin-top:0;width:523.25pt;height:506.9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4B" w:rsidRDefault="00773700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8030" o:spid="_x0000_s2049" type="#_x0000_t75" style="position:absolute;margin-left:0;margin-top:0;width:523.25pt;height:506.9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99"/>
    <w:rsid w:val="00044CCE"/>
    <w:rsid w:val="00051835"/>
    <w:rsid w:val="000754D9"/>
    <w:rsid w:val="0007581D"/>
    <w:rsid w:val="000A2314"/>
    <w:rsid w:val="000B041B"/>
    <w:rsid w:val="000B56B4"/>
    <w:rsid w:val="000C53D6"/>
    <w:rsid w:val="000E2E3F"/>
    <w:rsid w:val="00122ECB"/>
    <w:rsid w:val="00135154"/>
    <w:rsid w:val="0014043D"/>
    <w:rsid w:val="0016193D"/>
    <w:rsid w:val="00182C62"/>
    <w:rsid w:val="001B4A09"/>
    <w:rsid w:val="001C07F7"/>
    <w:rsid w:val="001C0D2F"/>
    <w:rsid w:val="001C4D10"/>
    <w:rsid w:val="001E035C"/>
    <w:rsid w:val="001F7BC5"/>
    <w:rsid w:val="00200E7B"/>
    <w:rsid w:val="00211EE5"/>
    <w:rsid w:val="00255D33"/>
    <w:rsid w:val="00256EC4"/>
    <w:rsid w:val="002839A3"/>
    <w:rsid w:val="002861EB"/>
    <w:rsid w:val="002D068B"/>
    <w:rsid w:val="002D74F4"/>
    <w:rsid w:val="002E1F07"/>
    <w:rsid w:val="00307110"/>
    <w:rsid w:val="00320FC7"/>
    <w:rsid w:val="00321981"/>
    <w:rsid w:val="003433BA"/>
    <w:rsid w:val="00360946"/>
    <w:rsid w:val="0036384B"/>
    <w:rsid w:val="003722B6"/>
    <w:rsid w:val="0038026F"/>
    <w:rsid w:val="003815CD"/>
    <w:rsid w:val="003A0BCB"/>
    <w:rsid w:val="003A2FBC"/>
    <w:rsid w:val="003A3A38"/>
    <w:rsid w:val="003A54CD"/>
    <w:rsid w:val="003C72E3"/>
    <w:rsid w:val="003D2C67"/>
    <w:rsid w:val="003E21CA"/>
    <w:rsid w:val="003F65D3"/>
    <w:rsid w:val="004254D0"/>
    <w:rsid w:val="00463CAC"/>
    <w:rsid w:val="00466631"/>
    <w:rsid w:val="00480007"/>
    <w:rsid w:val="00497FA7"/>
    <w:rsid w:val="004A0E73"/>
    <w:rsid w:val="004A4EA6"/>
    <w:rsid w:val="004E4239"/>
    <w:rsid w:val="004F294C"/>
    <w:rsid w:val="005221BC"/>
    <w:rsid w:val="00567AA2"/>
    <w:rsid w:val="00576656"/>
    <w:rsid w:val="005A0D49"/>
    <w:rsid w:val="005A116B"/>
    <w:rsid w:val="005B6BF1"/>
    <w:rsid w:val="005D0423"/>
    <w:rsid w:val="005E55B4"/>
    <w:rsid w:val="00602133"/>
    <w:rsid w:val="00603830"/>
    <w:rsid w:val="00606659"/>
    <w:rsid w:val="00617751"/>
    <w:rsid w:val="0064300E"/>
    <w:rsid w:val="006465FD"/>
    <w:rsid w:val="006547CD"/>
    <w:rsid w:val="00667968"/>
    <w:rsid w:val="006771D8"/>
    <w:rsid w:val="00692AB9"/>
    <w:rsid w:val="006B1326"/>
    <w:rsid w:val="006D0756"/>
    <w:rsid w:val="006D7EAA"/>
    <w:rsid w:val="006E1651"/>
    <w:rsid w:val="006E1C5B"/>
    <w:rsid w:val="00707923"/>
    <w:rsid w:val="00714165"/>
    <w:rsid w:val="007145A8"/>
    <w:rsid w:val="00717197"/>
    <w:rsid w:val="00730913"/>
    <w:rsid w:val="007328BE"/>
    <w:rsid w:val="00757469"/>
    <w:rsid w:val="00773700"/>
    <w:rsid w:val="007911EF"/>
    <w:rsid w:val="00794454"/>
    <w:rsid w:val="007A4E45"/>
    <w:rsid w:val="007B3735"/>
    <w:rsid w:val="00801BEE"/>
    <w:rsid w:val="00803F7F"/>
    <w:rsid w:val="008113D3"/>
    <w:rsid w:val="00811D5F"/>
    <w:rsid w:val="00812316"/>
    <w:rsid w:val="0081242B"/>
    <w:rsid w:val="00812528"/>
    <w:rsid w:val="00816E8B"/>
    <w:rsid w:val="00830116"/>
    <w:rsid w:val="00831E86"/>
    <w:rsid w:val="008579B1"/>
    <w:rsid w:val="00863A8A"/>
    <w:rsid w:val="00864E52"/>
    <w:rsid w:val="008726DC"/>
    <w:rsid w:val="008A22FB"/>
    <w:rsid w:val="008C6DE2"/>
    <w:rsid w:val="008E2DB8"/>
    <w:rsid w:val="008F3B31"/>
    <w:rsid w:val="008F5408"/>
    <w:rsid w:val="008F7950"/>
    <w:rsid w:val="00907600"/>
    <w:rsid w:val="009135CD"/>
    <w:rsid w:val="00925B99"/>
    <w:rsid w:val="0093294C"/>
    <w:rsid w:val="0094765F"/>
    <w:rsid w:val="00964725"/>
    <w:rsid w:val="0097609C"/>
    <w:rsid w:val="0097772E"/>
    <w:rsid w:val="009858F5"/>
    <w:rsid w:val="009B7282"/>
    <w:rsid w:val="009C6784"/>
    <w:rsid w:val="009D07F0"/>
    <w:rsid w:val="009D17A9"/>
    <w:rsid w:val="009D427A"/>
    <w:rsid w:val="009E25BA"/>
    <w:rsid w:val="009E48F6"/>
    <w:rsid w:val="009F0910"/>
    <w:rsid w:val="00A06F8D"/>
    <w:rsid w:val="00A34DC9"/>
    <w:rsid w:val="00A46FED"/>
    <w:rsid w:val="00A52179"/>
    <w:rsid w:val="00A57BFA"/>
    <w:rsid w:val="00A623E1"/>
    <w:rsid w:val="00A75476"/>
    <w:rsid w:val="00A76ED2"/>
    <w:rsid w:val="00A971AA"/>
    <w:rsid w:val="00AF214B"/>
    <w:rsid w:val="00AF5898"/>
    <w:rsid w:val="00B06263"/>
    <w:rsid w:val="00B07E50"/>
    <w:rsid w:val="00B162BE"/>
    <w:rsid w:val="00B16B7C"/>
    <w:rsid w:val="00B74E3A"/>
    <w:rsid w:val="00B83AE2"/>
    <w:rsid w:val="00B923C2"/>
    <w:rsid w:val="00B95C96"/>
    <w:rsid w:val="00BA7613"/>
    <w:rsid w:val="00BB762C"/>
    <w:rsid w:val="00BC1470"/>
    <w:rsid w:val="00BD2776"/>
    <w:rsid w:val="00BF0C5E"/>
    <w:rsid w:val="00C02EE2"/>
    <w:rsid w:val="00C210F6"/>
    <w:rsid w:val="00C24106"/>
    <w:rsid w:val="00C24FBE"/>
    <w:rsid w:val="00C31C37"/>
    <w:rsid w:val="00C3722C"/>
    <w:rsid w:val="00C4157B"/>
    <w:rsid w:val="00C60F81"/>
    <w:rsid w:val="00C6459C"/>
    <w:rsid w:val="00C71FE3"/>
    <w:rsid w:val="00C745F3"/>
    <w:rsid w:val="00C769E4"/>
    <w:rsid w:val="00CB1AD0"/>
    <w:rsid w:val="00CB35B3"/>
    <w:rsid w:val="00CB481A"/>
    <w:rsid w:val="00CD32B8"/>
    <w:rsid w:val="00CD3A92"/>
    <w:rsid w:val="00CE2E77"/>
    <w:rsid w:val="00CE5FF4"/>
    <w:rsid w:val="00D00CC6"/>
    <w:rsid w:val="00D267FD"/>
    <w:rsid w:val="00D26998"/>
    <w:rsid w:val="00D3011D"/>
    <w:rsid w:val="00D31B86"/>
    <w:rsid w:val="00D36B61"/>
    <w:rsid w:val="00D40733"/>
    <w:rsid w:val="00D46B5F"/>
    <w:rsid w:val="00D46F06"/>
    <w:rsid w:val="00D65AB1"/>
    <w:rsid w:val="00D72EB6"/>
    <w:rsid w:val="00D87C8E"/>
    <w:rsid w:val="00D954C0"/>
    <w:rsid w:val="00DB3197"/>
    <w:rsid w:val="00DB4016"/>
    <w:rsid w:val="00DC1862"/>
    <w:rsid w:val="00DC4942"/>
    <w:rsid w:val="00DD22B3"/>
    <w:rsid w:val="00DE571D"/>
    <w:rsid w:val="00DF1D0E"/>
    <w:rsid w:val="00E046A1"/>
    <w:rsid w:val="00E06A3F"/>
    <w:rsid w:val="00E12C19"/>
    <w:rsid w:val="00E258D6"/>
    <w:rsid w:val="00E330A6"/>
    <w:rsid w:val="00E44A4F"/>
    <w:rsid w:val="00E60FF2"/>
    <w:rsid w:val="00E66ACF"/>
    <w:rsid w:val="00E91256"/>
    <w:rsid w:val="00E93322"/>
    <w:rsid w:val="00EA3196"/>
    <w:rsid w:val="00EA7E91"/>
    <w:rsid w:val="00EB635A"/>
    <w:rsid w:val="00ED3156"/>
    <w:rsid w:val="00ED68E1"/>
    <w:rsid w:val="00F017C4"/>
    <w:rsid w:val="00F159A4"/>
    <w:rsid w:val="00F54DB3"/>
    <w:rsid w:val="00F62F3D"/>
    <w:rsid w:val="00F643A3"/>
    <w:rsid w:val="00F950C9"/>
    <w:rsid w:val="00FA4499"/>
    <w:rsid w:val="00FA6FCD"/>
    <w:rsid w:val="00FB02A8"/>
    <w:rsid w:val="00FD36EE"/>
    <w:rsid w:val="00FD71E3"/>
    <w:rsid w:val="00FE1F90"/>
    <w:rsid w:val="00FE2F6A"/>
    <w:rsid w:val="00FE6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7609C"/>
    <w:pPr>
      <w:keepNext/>
      <w:bidi/>
      <w:jc w:val="lowKashida"/>
      <w:outlineLvl w:val="0"/>
    </w:pPr>
    <w:rPr>
      <w:rFonts w:cs="2  Compset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09C"/>
    <w:rPr>
      <w:rFonts w:ascii="Times New Roman" w:eastAsia="Times New Roman" w:hAnsi="Times New Roman" w:cs="2  Compset"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LightGrid">
    <w:name w:val="Light Grid"/>
    <w:basedOn w:val="TableNormal"/>
    <w:uiPriority w:val="62"/>
    <w:rsid w:val="00EA7E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7609C"/>
    <w:pPr>
      <w:keepNext/>
      <w:bidi/>
      <w:jc w:val="lowKashida"/>
      <w:outlineLvl w:val="0"/>
    </w:pPr>
    <w:rPr>
      <w:rFonts w:cs="2  Compset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09C"/>
    <w:rPr>
      <w:rFonts w:ascii="Times New Roman" w:eastAsia="Times New Roman" w:hAnsi="Times New Roman" w:cs="2  Compset"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LightGrid">
    <w:name w:val="Light Grid"/>
    <w:basedOn w:val="TableNormal"/>
    <w:uiPriority w:val="62"/>
    <w:rsid w:val="00EA7E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</cp:lastModifiedBy>
  <cp:revision>4</cp:revision>
  <dcterms:created xsi:type="dcterms:W3CDTF">2025-10-07T05:54:00Z</dcterms:created>
  <dcterms:modified xsi:type="dcterms:W3CDTF">2025-10-07T06:51:00Z</dcterms:modified>
</cp:coreProperties>
</file>