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3E74C" w14:textId="77777777" w:rsidR="00175799" w:rsidRPr="000B775C" w:rsidRDefault="00F55445" w:rsidP="00F55445">
      <w:pPr>
        <w:jc w:val="center"/>
        <w:rPr>
          <w:rFonts w:cs="B Titr"/>
          <w:sz w:val="24"/>
          <w:szCs w:val="24"/>
          <w:rtl/>
        </w:rPr>
      </w:pPr>
      <w:bookmarkStart w:id="0" w:name="_GoBack"/>
      <w:bookmarkEnd w:id="0"/>
      <w:r w:rsidRPr="000B775C">
        <w:rPr>
          <w:rFonts w:cs="B Titr" w:hint="cs"/>
          <w:sz w:val="24"/>
          <w:szCs w:val="24"/>
          <w:rtl/>
        </w:rPr>
        <w:t>فرم طرح دوره درس نظری و عملی- دانشگاه علوم پزشکی ایلام</w:t>
      </w:r>
    </w:p>
    <w:p w14:paraId="3DAD1741" w14:textId="6E54D731" w:rsidR="00986CAA" w:rsidRDefault="00F55445" w:rsidP="00986CAA">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1E4067">
        <w:rPr>
          <w:rFonts w:cs="B Titr" w:hint="cs"/>
          <w:sz w:val="24"/>
          <w:szCs w:val="24"/>
          <w:rtl/>
        </w:rPr>
        <w:t xml:space="preserve"> اپیدمیولوژی</w:t>
      </w:r>
      <w:r w:rsidRPr="000B775C">
        <w:rPr>
          <w:rFonts w:cs="B Titr" w:hint="cs"/>
          <w:sz w:val="24"/>
          <w:szCs w:val="24"/>
          <w:rtl/>
        </w:rPr>
        <w:t xml:space="preserve"> نیمسال اول</w:t>
      </w:r>
    </w:p>
    <w:p w14:paraId="3461E321" w14:textId="25C92A34" w:rsidR="00F55445" w:rsidRPr="000B775C" w:rsidRDefault="00F55445" w:rsidP="00986CAA">
      <w:pPr>
        <w:rPr>
          <w:rFonts w:cs="B Titr"/>
          <w:sz w:val="24"/>
          <w:szCs w:val="24"/>
          <w:rtl/>
        </w:rPr>
      </w:pPr>
      <w:r w:rsidRPr="000B775C">
        <w:rPr>
          <w:rFonts w:cs="B Titr" w:hint="cs"/>
          <w:sz w:val="24"/>
          <w:szCs w:val="24"/>
          <w:rtl/>
        </w:rPr>
        <w:t>دانشکده:</w:t>
      </w:r>
      <w:r w:rsidR="001E4067">
        <w:rPr>
          <w:rFonts w:cs="B Titr" w:hint="cs"/>
          <w:sz w:val="24"/>
          <w:szCs w:val="24"/>
          <w:rtl/>
        </w:rPr>
        <w:t>پیراپزشکی</w:t>
      </w:r>
      <w:r w:rsidRP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1E4067">
        <w:rPr>
          <w:rFonts w:cs="B Titr" w:hint="cs"/>
          <w:sz w:val="24"/>
          <w:szCs w:val="24"/>
          <w:rtl/>
        </w:rPr>
        <w:t>اپیدمیولوژی</w:t>
      </w:r>
    </w:p>
    <w:p w14:paraId="2A53484C" w14:textId="71895938"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1E4067">
        <w:rPr>
          <w:rFonts w:cs="B Titr" w:hint="cs"/>
          <w:sz w:val="24"/>
          <w:szCs w:val="24"/>
          <w:rtl/>
        </w:rPr>
        <w:t>اپیدمیولوژی</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رشته ومقطع تحصیلی:</w:t>
      </w:r>
      <w:r w:rsidR="001E4067">
        <w:rPr>
          <w:rFonts w:cs="B Titr" w:hint="cs"/>
          <w:sz w:val="24"/>
          <w:szCs w:val="24"/>
          <w:rtl/>
        </w:rPr>
        <w:t xml:space="preserve"> کارشناسی علوم آزمایشگاهی</w:t>
      </w:r>
    </w:p>
    <w:p w14:paraId="5809673F" w14:textId="281E9616" w:rsidR="00F55445" w:rsidRPr="000B775C" w:rsidRDefault="00F55445" w:rsidP="000B775C">
      <w:pPr>
        <w:rPr>
          <w:rFonts w:cs="B Titr"/>
          <w:sz w:val="24"/>
          <w:szCs w:val="24"/>
          <w:rtl/>
        </w:rPr>
      </w:pPr>
      <w:r w:rsidRPr="000B775C">
        <w:rPr>
          <w:rFonts w:cs="B Titr" w:hint="cs"/>
          <w:sz w:val="24"/>
          <w:szCs w:val="24"/>
          <w:rtl/>
        </w:rPr>
        <w:t xml:space="preserve">*روز و ساعت برگزاری:         </w:t>
      </w:r>
      <w:r w:rsidR="001E4067">
        <w:rPr>
          <w:rFonts w:cs="B Titr" w:hint="cs"/>
          <w:sz w:val="24"/>
          <w:szCs w:val="24"/>
          <w:rtl/>
        </w:rPr>
        <w:t xml:space="preserve">دوشنبه </w:t>
      </w:r>
      <w:r w:rsidRPr="000B775C">
        <w:rPr>
          <w:rFonts w:cs="B Titr" w:hint="cs"/>
          <w:sz w:val="24"/>
          <w:szCs w:val="24"/>
          <w:rtl/>
        </w:rPr>
        <w:t xml:space="preserve">       </w:t>
      </w:r>
      <w:r w:rsidR="001E4067">
        <w:rPr>
          <w:rFonts w:cs="B Titr" w:hint="cs"/>
          <w:sz w:val="24"/>
          <w:szCs w:val="24"/>
          <w:rtl/>
        </w:rPr>
        <w:t>16-14</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*محل برگزاری:</w:t>
      </w:r>
      <w:r w:rsidR="001E4067">
        <w:rPr>
          <w:rFonts w:cs="B Titr" w:hint="cs"/>
          <w:sz w:val="24"/>
          <w:szCs w:val="24"/>
          <w:rtl/>
        </w:rPr>
        <w:t xml:space="preserve"> دانشکده پیراپزشکی</w:t>
      </w:r>
    </w:p>
    <w:p w14:paraId="7BCABB58" w14:textId="7637FFC5" w:rsidR="00F55445" w:rsidRPr="000B775C" w:rsidRDefault="00F55445" w:rsidP="000B775C">
      <w:pPr>
        <w:rPr>
          <w:rFonts w:cs="B Titr"/>
          <w:sz w:val="24"/>
          <w:szCs w:val="24"/>
          <w:rtl/>
        </w:rPr>
      </w:pPr>
      <w:r w:rsidRPr="000B775C">
        <w:rPr>
          <w:rFonts w:cs="B Titr" w:hint="cs"/>
          <w:sz w:val="24"/>
          <w:szCs w:val="24"/>
          <w:rtl/>
        </w:rPr>
        <w:t xml:space="preserve">* نام مسوول درس(استاد درس):             </w:t>
      </w:r>
      <w:r w:rsidR="001E4067">
        <w:rPr>
          <w:rFonts w:cs="B Titr" w:hint="cs"/>
          <w:sz w:val="24"/>
          <w:szCs w:val="24"/>
          <w:rtl/>
        </w:rPr>
        <w:t>دکترویسانی</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دروس پیش نیاز:</w:t>
      </w:r>
      <w:r w:rsidR="001E4067">
        <w:rPr>
          <w:rFonts w:cs="B Titr" w:hint="cs"/>
          <w:sz w:val="24"/>
          <w:szCs w:val="24"/>
          <w:rtl/>
        </w:rPr>
        <w:t xml:space="preserve"> ندارد</w:t>
      </w:r>
    </w:p>
    <w:p w14:paraId="2B82088B" w14:textId="28E9CC46" w:rsidR="00F55445" w:rsidRPr="000B775C" w:rsidRDefault="00F55445" w:rsidP="000B775C">
      <w:pPr>
        <w:rPr>
          <w:rFonts w:cs="B Titr"/>
          <w:sz w:val="24"/>
          <w:szCs w:val="24"/>
        </w:rPr>
      </w:pPr>
      <w:r w:rsidRPr="000B775C">
        <w:rPr>
          <w:rFonts w:cs="B Titr" w:hint="cs"/>
          <w:sz w:val="24"/>
          <w:szCs w:val="24"/>
          <w:rtl/>
        </w:rPr>
        <w:t xml:space="preserve">* آدرس دفتر:       </w:t>
      </w:r>
      <w:r w:rsidR="001E4067">
        <w:rPr>
          <w:rFonts w:cs="B Titr" w:hint="cs"/>
          <w:sz w:val="24"/>
          <w:szCs w:val="24"/>
          <w:rtl/>
        </w:rPr>
        <w:t>بیمارستان شهید مصطفی خمینی</w:t>
      </w:r>
      <w:r w:rsidRPr="000B775C">
        <w:rPr>
          <w:rFonts w:cs="B Titr" w:hint="cs"/>
          <w:sz w:val="24"/>
          <w:szCs w:val="24"/>
          <w:rtl/>
        </w:rPr>
        <w:t xml:space="preserve">  </w:t>
      </w:r>
      <w:r w:rsidR="001E4067">
        <w:rPr>
          <w:rFonts w:cs="B Titr" w:hint="cs"/>
          <w:sz w:val="24"/>
          <w:szCs w:val="24"/>
          <w:rtl/>
        </w:rPr>
        <w:t>(ره)</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w:t>
      </w:r>
      <w:hyperlink r:id="rId9" w:history="1">
        <w:r w:rsidR="001E4067" w:rsidRPr="00760E0E">
          <w:rPr>
            <w:rStyle w:val="Hyperlink"/>
            <w:rFonts w:cs="B Titr" w:hint="cs"/>
            <w:sz w:val="24"/>
            <w:szCs w:val="24"/>
            <w:rtl/>
          </w:rPr>
          <w:t>آدرس</w:t>
        </w:r>
        <w:r w:rsidR="001E4067" w:rsidRPr="00760E0E">
          <w:rPr>
            <w:rStyle w:val="Hyperlink"/>
            <w:rFonts w:cs="B Titr"/>
            <w:sz w:val="24"/>
            <w:szCs w:val="24"/>
          </w:rPr>
          <w:t>yousefveisani@yahoo.com</w:t>
        </w:r>
      </w:hyperlink>
      <w:r w:rsidR="001E4067">
        <w:rPr>
          <w:rFonts w:cs="B Titr"/>
          <w:sz w:val="24"/>
          <w:szCs w:val="24"/>
        </w:rPr>
        <w:t xml:space="preserve"> </w:t>
      </w:r>
    </w:p>
    <w:tbl>
      <w:tblPr>
        <w:tblStyle w:val="TableGrid"/>
        <w:bidiVisual/>
        <w:tblW w:w="0" w:type="auto"/>
        <w:tblLook w:val="04A0" w:firstRow="1" w:lastRow="0" w:firstColumn="1" w:lastColumn="0" w:noHBand="0" w:noVBand="1"/>
      </w:tblPr>
      <w:tblGrid>
        <w:gridCol w:w="9242"/>
      </w:tblGrid>
      <w:tr w:rsidR="00FA0F45" w14:paraId="2396041E" w14:textId="77777777" w:rsidTr="00BD262D">
        <w:trPr>
          <w:trHeight w:val="1209"/>
        </w:trPr>
        <w:tc>
          <w:tcPr>
            <w:tcW w:w="9242" w:type="dxa"/>
          </w:tcPr>
          <w:p w14:paraId="368E93CA" w14:textId="77777777" w:rsidR="00FA0F45" w:rsidRDefault="00FA0F45">
            <w:pPr>
              <w:rPr>
                <w:rFonts w:cs="B Zar"/>
                <w:sz w:val="24"/>
                <w:szCs w:val="24"/>
                <w:rtl/>
              </w:rPr>
            </w:pPr>
            <w:r>
              <w:rPr>
                <w:rFonts w:cs="B Zar" w:hint="cs"/>
                <w:sz w:val="24"/>
                <w:szCs w:val="24"/>
                <w:rtl/>
              </w:rPr>
              <w:t>هدف کلی درس:</w:t>
            </w:r>
          </w:p>
          <w:p w14:paraId="16C87750" w14:textId="298803F5" w:rsidR="00FA0F45" w:rsidRDefault="00FA0F45" w:rsidP="00BD262D">
            <w:pPr>
              <w:rPr>
                <w:rFonts w:cs="B Zar"/>
                <w:sz w:val="24"/>
                <w:szCs w:val="24"/>
                <w:rtl/>
              </w:rPr>
            </w:pPr>
            <w:r>
              <w:rPr>
                <w:rFonts w:cs="B Zar" w:hint="cs"/>
                <w:sz w:val="24"/>
                <w:szCs w:val="24"/>
                <w:rtl/>
              </w:rPr>
              <w:t xml:space="preserve"> </w:t>
            </w:r>
            <w:r w:rsidR="00F91B2C">
              <w:rPr>
                <w:rFonts w:cs="B Zar" w:hint="cs"/>
                <w:sz w:val="24"/>
                <w:szCs w:val="24"/>
                <w:rtl/>
              </w:rPr>
              <w:t>آشنایی با مفاهیم، اصول و مبانی اپیدمیولوژی پایه</w:t>
            </w:r>
          </w:p>
        </w:tc>
      </w:tr>
      <w:tr w:rsidR="006747B0" w14:paraId="4CF21526" w14:textId="77777777" w:rsidTr="006747B0">
        <w:trPr>
          <w:trHeight w:val="780"/>
        </w:trPr>
        <w:tc>
          <w:tcPr>
            <w:tcW w:w="9242" w:type="dxa"/>
            <w:tcBorders>
              <w:top w:val="single" w:sz="4" w:space="0" w:color="auto"/>
            </w:tcBorders>
          </w:tcPr>
          <w:p w14:paraId="4D28B463" w14:textId="77777777"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14:paraId="2D9D0A5D" w14:textId="2E4BEA3D" w:rsidR="006747B0" w:rsidRPr="00961A22" w:rsidRDefault="00F91B2C" w:rsidP="00961A22">
            <w:pPr>
              <w:pStyle w:val="ListParagraph"/>
              <w:numPr>
                <w:ilvl w:val="0"/>
                <w:numId w:val="5"/>
              </w:numPr>
              <w:rPr>
                <w:rFonts w:cs="B Zar"/>
                <w:sz w:val="24"/>
                <w:szCs w:val="24"/>
                <w:rtl/>
              </w:rPr>
            </w:pPr>
            <w:r w:rsidRPr="00961A22">
              <w:rPr>
                <w:rFonts w:cs="B Zar" w:hint="cs"/>
                <w:sz w:val="24"/>
                <w:szCs w:val="24"/>
                <w:rtl/>
              </w:rPr>
              <w:t>دانشجو بتواند اپیدمیولوژی را تعریف کند و حداقل دو هدف کاربردی از آن را مثال بزند</w:t>
            </w:r>
            <w:r w:rsidR="00AF5D33">
              <w:rPr>
                <w:rFonts w:cs="B Zar" w:hint="cs"/>
                <w:sz w:val="24"/>
                <w:szCs w:val="24"/>
                <w:rtl/>
              </w:rPr>
              <w:t>.</w:t>
            </w:r>
          </w:p>
          <w:p w14:paraId="14359B0C" w14:textId="4A25FC46" w:rsidR="00961A22" w:rsidRDefault="00961A22" w:rsidP="00961A22">
            <w:pPr>
              <w:pStyle w:val="ListParagraph"/>
              <w:numPr>
                <w:ilvl w:val="0"/>
                <w:numId w:val="5"/>
              </w:numPr>
              <w:rPr>
                <w:rFonts w:cs="B Zar"/>
                <w:sz w:val="24"/>
                <w:szCs w:val="24"/>
              </w:rPr>
            </w:pPr>
            <w:r w:rsidRPr="00961A22">
              <w:rPr>
                <w:rFonts w:cs="B Zar" w:hint="cs"/>
                <w:sz w:val="24"/>
                <w:szCs w:val="24"/>
                <w:rtl/>
              </w:rPr>
              <w:t xml:space="preserve">دانشجو رویکرد اپیدمیولوژی درباره بیماریها را شرح دهد و بگوید اپیدمیولوژی در حال حاضر بر روی کدام بیماریها </w:t>
            </w:r>
            <w:r w:rsidR="00AF5D33">
              <w:rPr>
                <w:rFonts w:cs="B Zar" w:hint="cs"/>
                <w:sz w:val="24"/>
                <w:szCs w:val="24"/>
                <w:rtl/>
              </w:rPr>
              <w:t xml:space="preserve">در جامعه </w:t>
            </w:r>
            <w:r w:rsidRPr="00961A22">
              <w:rPr>
                <w:rFonts w:cs="B Zar" w:hint="cs"/>
                <w:sz w:val="24"/>
                <w:szCs w:val="24"/>
                <w:rtl/>
              </w:rPr>
              <w:t>تمرکز دارد</w:t>
            </w:r>
            <w:r w:rsidR="00AF5D33">
              <w:rPr>
                <w:rFonts w:cs="B Zar" w:hint="cs"/>
                <w:sz w:val="24"/>
                <w:szCs w:val="24"/>
                <w:rtl/>
              </w:rPr>
              <w:t xml:space="preserve"> و همچنین کمک و مسئولیت اجتماعی یک اپیدمیولوژیست در حال حاضر چیست؟</w:t>
            </w:r>
          </w:p>
          <w:p w14:paraId="5DCC01C4" w14:textId="77777777" w:rsidR="00961A22" w:rsidRDefault="006747B0" w:rsidP="00961A22">
            <w:pPr>
              <w:pStyle w:val="ListParagraph"/>
              <w:numPr>
                <w:ilvl w:val="0"/>
                <w:numId w:val="5"/>
              </w:numPr>
              <w:rPr>
                <w:rFonts w:cs="B Zar"/>
                <w:sz w:val="24"/>
                <w:szCs w:val="24"/>
              </w:rPr>
            </w:pPr>
            <w:r w:rsidRPr="00961A22">
              <w:rPr>
                <w:rFonts w:cs="B Zar" w:hint="cs"/>
                <w:sz w:val="24"/>
                <w:szCs w:val="24"/>
                <w:rtl/>
              </w:rPr>
              <w:t xml:space="preserve"> </w:t>
            </w:r>
            <w:r w:rsidR="00961A22" w:rsidRPr="00961A22">
              <w:rPr>
                <w:rFonts w:cs="B Zar" w:hint="cs"/>
                <w:sz w:val="24"/>
                <w:szCs w:val="24"/>
                <w:rtl/>
              </w:rPr>
              <w:t>دانشجو سطوح سه گانه پیشگیری را بشناسد و برای هر کدام حداقل یک مثال بزند.</w:t>
            </w:r>
          </w:p>
          <w:p w14:paraId="23D21165" w14:textId="343CCC61" w:rsidR="00961A22" w:rsidRPr="00D869DB" w:rsidRDefault="00961A22" w:rsidP="00D869DB">
            <w:pPr>
              <w:pStyle w:val="ListParagraph"/>
              <w:numPr>
                <w:ilvl w:val="0"/>
                <w:numId w:val="5"/>
              </w:numPr>
              <w:rPr>
                <w:rFonts w:cs="B Zar"/>
                <w:sz w:val="24"/>
                <w:szCs w:val="24"/>
                <w:rtl/>
              </w:rPr>
            </w:pPr>
            <w:r w:rsidRPr="00961A22">
              <w:rPr>
                <w:rFonts w:cs="B Zar" w:hint="cs"/>
                <w:sz w:val="24"/>
                <w:szCs w:val="24"/>
                <w:rtl/>
              </w:rPr>
              <w:t>دانشجو مدل انتقال بیماری را درک نمایید و چرخه آن را رسم کند.</w:t>
            </w:r>
          </w:p>
        </w:tc>
      </w:tr>
      <w:tr w:rsidR="00E513B8" w14:paraId="02480E66" w14:textId="77777777" w:rsidTr="000B775C">
        <w:tc>
          <w:tcPr>
            <w:tcW w:w="9242" w:type="dxa"/>
          </w:tcPr>
          <w:p w14:paraId="7E223B40" w14:textId="4A3D414C" w:rsidR="00E513B8" w:rsidRPr="00E513B8" w:rsidRDefault="00E513B8" w:rsidP="00E513B8">
            <w:pPr>
              <w:pStyle w:val="ListParagraph"/>
              <w:numPr>
                <w:ilvl w:val="0"/>
                <w:numId w:val="1"/>
              </w:numPr>
              <w:rPr>
                <w:rFonts w:cs="B Zar"/>
                <w:sz w:val="24"/>
                <w:szCs w:val="24"/>
                <w:rtl/>
              </w:rPr>
            </w:pPr>
            <w:r>
              <w:rPr>
                <w:rFonts w:cs="B Zar" w:hint="cs"/>
                <w:sz w:val="24"/>
                <w:szCs w:val="24"/>
                <w:rtl/>
              </w:rPr>
              <w:t>وظایف دانشجویان(تکالیف دانشجو در طول ترم )</w:t>
            </w:r>
            <w:r w:rsidR="00F91B2C">
              <w:rPr>
                <w:rFonts w:cs="B Zar" w:hint="cs"/>
                <w:sz w:val="24"/>
                <w:szCs w:val="24"/>
                <w:rtl/>
              </w:rPr>
              <w:t xml:space="preserve"> حضور منظم در کلاس، شرکت فعالانه در فعالیت ها و مباحث درسی و انجام تکالیف محوله</w:t>
            </w:r>
          </w:p>
        </w:tc>
      </w:tr>
      <w:tr w:rsidR="00E513B8" w14:paraId="341BB241" w14:textId="77777777" w:rsidTr="000B775C">
        <w:tc>
          <w:tcPr>
            <w:tcW w:w="9242" w:type="dxa"/>
          </w:tcPr>
          <w:p w14:paraId="215D142E" w14:textId="77777777"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5D2966E6" w14:textId="77777777" w:rsidR="00E513B8" w:rsidRDefault="007D2A44" w:rsidP="00E513B8">
            <w:pPr>
              <w:rPr>
                <w:rFonts w:cs="B Zar"/>
                <w:sz w:val="24"/>
                <w:szCs w:val="24"/>
                <w:rtl/>
              </w:rPr>
            </w:pPr>
            <w:r w:rsidRPr="003C35EB">
              <w:rPr>
                <w:rFonts w:cs="B Zar" w:hint="cs"/>
                <w:sz w:val="24"/>
                <w:szCs w:val="24"/>
                <w:rtl/>
              </w:rPr>
              <w:t>کتاب اصول اپیدمیولوژی لئون گوردیس</w:t>
            </w:r>
            <w:r w:rsidR="00751FBE" w:rsidRPr="003C35EB">
              <w:rPr>
                <w:rFonts w:cs="B Zar" w:hint="cs"/>
                <w:sz w:val="24"/>
                <w:szCs w:val="24"/>
                <w:rtl/>
              </w:rPr>
              <w:t xml:space="preserve"> (چاپ ششم)</w:t>
            </w:r>
            <w:r w:rsidRPr="003C35EB">
              <w:rPr>
                <w:rFonts w:cs="B Zar" w:hint="cs"/>
                <w:sz w:val="24"/>
                <w:szCs w:val="24"/>
                <w:rtl/>
              </w:rPr>
              <w:t xml:space="preserve"> </w:t>
            </w:r>
            <w:r w:rsidRPr="003C35EB">
              <w:rPr>
                <w:rFonts w:ascii="Arial" w:hAnsi="Arial" w:cs="Arial" w:hint="cs"/>
                <w:sz w:val="24"/>
                <w:szCs w:val="24"/>
                <w:rtl/>
              </w:rPr>
              <w:t>–</w:t>
            </w:r>
            <w:r w:rsidRPr="003C35EB">
              <w:rPr>
                <w:rFonts w:cs="B Zar" w:hint="cs"/>
                <w:sz w:val="24"/>
                <w:szCs w:val="24"/>
                <w:rtl/>
              </w:rPr>
              <w:t xml:space="preserve"> ترجمه حسین صباغیان - انتشارات گپ</w:t>
            </w:r>
          </w:p>
          <w:p w14:paraId="38F7226D" w14:textId="4259A2E4" w:rsidR="003C35EB" w:rsidRDefault="00BC21DF" w:rsidP="003C35EB">
            <w:pPr>
              <w:jc w:val="right"/>
              <w:rPr>
                <w:rFonts w:cs="B Zar"/>
                <w:sz w:val="24"/>
                <w:szCs w:val="24"/>
                <w:rtl/>
              </w:rPr>
            </w:pPr>
            <w:hyperlink r:id="rId10" w:history="1">
              <w:r w:rsidR="003C35EB" w:rsidRPr="00760E0E">
                <w:rPr>
                  <w:rStyle w:val="Hyperlink"/>
                  <w:rFonts w:cs="B Zar"/>
                  <w:sz w:val="24"/>
                  <w:szCs w:val="24"/>
                </w:rPr>
                <w:t>https://www.gapnashr.com/products/178/%D8%A7%D9%BE%DB%8C%D8%AF%D9%85%DB%8C%D9%88%D9%84%D9%88%DA%98%DB%8C-%DA%AF%D9%88%D8%B1%D8%AF%DB%8C%D8%B3-%D9%88%DB%8C%D8%B1%D8%A7%D8%B3%D8%AA%E2%80%8C%D8%AC%D8%AF%DB%8C%D8%AF-%D8%B4%D8%B4%D9%85-2019</w:t>
              </w:r>
            </w:hyperlink>
          </w:p>
          <w:p w14:paraId="0ADBFA3D" w14:textId="61CAB7B9" w:rsidR="003C35EB" w:rsidRPr="003C35EB" w:rsidRDefault="003C35EB" w:rsidP="00E513B8">
            <w:pPr>
              <w:rPr>
                <w:rFonts w:cs="B Zar"/>
                <w:sz w:val="24"/>
                <w:szCs w:val="24"/>
                <w:rtl/>
              </w:rPr>
            </w:pPr>
          </w:p>
        </w:tc>
      </w:tr>
      <w:tr w:rsidR="00E513B8" w14:paraId="67DFEB1A" w14:textId="77777777" w:rsidTr="000B775C">
        <w:tc>
          <w:tcPr>
            <w:tcW w:w="9242" w:type="dxa"/>
          </w:tcPr>
          <w:p w14:paraId="25923504" w14:textId="77777777"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7508A647" w14:textId="0CFB7BD6" w:rsidR="000D74C1" w:rsidRPr="00E513B8" w:rsidRDefault="007D2A44" w:rsidP="000D74C1">
            <w:pPr>
              <w:pStyle w:val="ListParagraph"/>
              <w:rPr>
                <w:rFonts w:cs="B Zar"/>
                <w:sz w:val="24"/>
                <w:szCs w:val="24"/>
                <w:rtl/>
              </w:rPr>
            </w:pPr>
            <w:r>
              <w:rPr>
                <w:rFonts w:cs="B Zar" w:hint="cs"/>
                <w:sz w:val="24"/>
                <w:szCs w:val="24"/>
                <w:rtl/>
              </w:rPr>
              <w:t>سخنرانی، استفاده از پاورپوینت و ماژک وایت برد</w:t>
            </w:r>
          </w:p>
        </w:tc>
      </w:tr>
      <w:tr w:rsidR="000D74C1" w14:paraId="205B0B52" w14:textId="77777777" w:rsidTr="000D74C1">
        <w:trPr>
          <w:trHeight w:val="2385"/>
        </w:trPr>
        <w:tc>
          <w:tcPr>
            <w:tcW w:w="9242" w:type="dxa"/>
          </w:tcPr>
          <w:p w14:paraId="144B2149" w14:textId="77777777" w:rsidR="000D74C1" w:rsidRPr="000D74C1" w:rsidRDefault="000D74C1" w:rsidP="00E513B8">
            <w:pPr>
              <w:pStyle w:val="ListParagraph"/>
              <w:numPr>
                <w:ilvl w:val="0"/>
                <w:numId w:val="1"/>
              </w:numPr>
              <w:rPr>
                <w:rFonts w:cs="B Zar"/>
              </w:rPr>
            </w:pPr>
            <w:r>
              <w:rPr>
                <w:rFonts w:cs="B Zar" w:hint="cs"/>
                <w:sz w:val="24"/>
                <w:szCs w:val="24"/>
                <w:rtl/>
              </w:rPr>
              <w:lastRenderedPageBreak/>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47"/>
              <w:gridCol w:w="2111"/>
              <w:gridCol w:w="2080"/>
              <w:gridCol w:w="2058"/>
            </w:tblGrid>
            <w:tr w:rsidR="000D74C1" w:rsidRPr="000D74C1" w14:paraId="3FBD0ED8" w14:textId="77777777" w:rsidTr="000D74C1">
              <w:tc>
                <w:tcPr>
                  <w:tcW w:w="2252" w:type="dxa"/>
                </w:tcPr>
                <w:p w14:paraId="2148A305" w14:textId="77777777" w:rsidR="000D74C1" w:rsidRPr="000D74C1" w:rsidRDefault="000D74C1" w:rsidP="000D74C1">
                  <w:pPr>
                    <w:ind w:left="360"/>
                    <w:rPr>
                      <w:rFonts w:cs="B Zar"/>
                      <w:rtl/>
                    </w:rPr>
                  </w:pPr>
                  <w:r w:rsidRPr="000D74C1">
                    <w:rPr>
                      <w:rFonts w:cs="B Zar" w:hint="cs"/>
                      <w:rtl/>
                    </w:rPr>
                    <w:t>روش</w:t>
                  </w:r>
                </w:p>
              </w:tc>
              <w:tc>
                <w:tcPr>
                  <w:tcW w:w="2253" w:type="dxa"/>
                </w:tcPr>
                <w:p w14:paraId="7AA2C4D0" w14:textId="77777777" w:rsidR="000D74C1" w:rsidRPr="000D74C1" w:rsidRDefault="000D74C1" w:rsidP="000D74C1">
                  <w:pPr>
                    <w:ind w:left="360"/>
                    <w:rPr>
                      <w:rFonts w:cs="B Zar"/>
                      <w:rtl/>
                    </w:rPr>
                  </w:pPr>
                  <w:r w:rsidRPr="000D74C1">
                    <w:rPr>
                      <w:rFonts w:cs="B Zar" w:hint="cs"/>
                      <w:rtl/>
                    </w:rPr>
                    <w:t>نمره</w:t>
                  </w:r>
                </w:p>
              </w:tc>
              <w:tc>
                <w:tcPr>
                  <w:tcW w:w="2253" w:type="dxa"/>
                </w:tcPr>
                <w:p w14:paraId="51656323" w14:textId="77777777" w:rsidR="000D74C1" w:rsidRPr="000D74C1" w:rsidRDefault="000D74C1" w:rsidP="000D74C1">
                  <w:pPr>
                    <w:ind w:left="360"/>
                    <w:rPr>
                      <w:rFonts w:cs="B Zar"/>
                      <w:rtl/>
                    </w:rPr>
                  </w:pPr>
                  <w:r w:rsidRPr="000D74C1">
                    <w:rPr>
                      <w:rFonts w:cs="B Zar" w:hint="cs"/>
                      <w:rtl/>
                    </w:rPr>
                    <w:t>تاریخ</w:t>
                  </w:r>
                </w:p>
              </w:tc>
              <w:tc>
                <w:tcPr>
                  <w:tcW w:w="2253" w:type="dxa"/>
                </w:tcPr>
                <w:p w14:paraId="39990E0E" w14:textId="77777777" w:rsidR="000D74C1" w:rsidRPr="000D74C1" w:rsidRDefault="000D74C1" w:rsidP="000D74C1">
                  <w:pPr>
                    <w:ind w:left="360"/>
                    <w:rPr>
                      <w:rFonts w:cs="B Zar"/>
                      <w:rtl/>
                    </w:rPr>
                  </w:pPr>
                  <w:r w:rsidRPr="000D74C1">
                    <w:rPr>
                      <w:rFonts w:cs="B Zar" w:hint="cs"/>
                      <w:rtl/>
                    </w:rPr>
                    <w:t>ساعت</w:t>
                  </w:r>
                </w:p>
              </w:tc>
            </w:tr>
            <w:tr w:rsidR="000D74C1" w:rsidRPr="000D74C1" w14:paraId="478FEA06" w14:textId="77777777" w:rsidTr="000D74C1">
              <w:tc>
                <w:tcPr>
                  <w:tcW w:w="2252" w:type="dxa"/>
                </w:tcPr>
                <w:p w14:paraId="52EF538D" w14:textId="4F6996AE" w:rsidR="000D74C1" w:rsidRPr="000D74C1" w:rsidRDefault="007D2A44" w:rsidP="000D74C1">
                  <w:pPr>
                    <w:pStyle w:val="ListParagraph"/>
                    <w:ind w:left="0"/>
                    <w:rPr>
                      <w:rFonts w:cs="B Zar"/>
                      <w:rtl/>
                    </w:rPr>
                  </w:pPr>
                  <w:r>
                    <w:rPr>
                      <w:rFonts w:cs="B Zar" w:hint="cs"/>
                      <w:rtl/>
                    </w:rPr>
                    <w:t>تکالیف درسی</w:t>
                  </w:r>
                </w:p>
              </w:tc>
              <w:tc>
                <w:tcPr>
                  <w:tcW w:w="2253" w:type="dxa"/>
                </w:tcPr>
                <w:p w14:paraId="42653552" w14:textId="598DE7AF" w:rsidR="000D74C1" w:rsidRPr="000D74C1" w:rsidRDefault="007D2A44" w:rsidP="000D74C1">
                  <w:pPr>
                    <w:pStyle w:val="ListParagraph"/>
                    <w:ind w:left="0"/>
                    <w:rPr>
                      <w:rFonts w:cs="B Zar"/>
                      <w:rtl/>
                    </w:rPr>
                  </w:pPr>
                  <w:r>
                    <w:rPr>
                      <w:rFonts w:cs="B Zar" w:hint="cs"/>
                      <w:rtl/>
                    </w:rPr>
                    <w:t>2 نمره</w:t>
                  </w:r>
                </w:p>
              </w:tc>
              <w:tc>
                <w:tcPr>
                  <w:tcW w:w="2253" w:type="dxa"/>
                </w:tcPr>
                <w:p w14:paraId="3FBB503F" w14:textId="775AB9E6" w:rsidR="000D74C1" w:rsidRPr="000D74C1" w:rsidRDefault="007D2A44" w:rsidP="000D74C1">
                  <w:pPr>
                    <w:pStyle w:val="ListParagraph"/>
                    <w:ind w:left="0"/>
                    <w:rPr>
                      <w:rFonts w:cs="B Zar"/>
                      <w:rtl/>
                    </w:rPr>
                  </w:pPr>
                  <w:r>
                    <w:rPr>
                      <w:rFonts w:cs="B Zar" w:hint="cs"/>
                      <w:rtl/>
                    </w:rPr>
                    <w:t>در طول ترم</w:t>
                  </w:r>
                </w:p>
              </w:tc>
              <w:tc>
                <w:tcPr>
                  <w:tcW w:w="2253" w:type="dxa"/>
                </w:tcPr>
                <w:p w14:paraId="10026957" w14:textId="35472429" w:rsidR="000D74C1" w:rsidRPr="000D74C1" w:rsidRDefault="007D2A44" w:rsidP="000D74C1">
                  <w:pPr>
                    <w:pStyle w:val="ListParagraph"/>
                    <w:ind w:left="0"/>
                    <w:rPr>
                      <w:rFonts w:cs="B Zar"/>
                      <w:rtl/>
                    </w:rPr>
                  </w:pPr>
                  <w:r>
                    <w:rPr>
                      <w:rFonts w:cs="B Zar" w:hint="cs"/>
                      <w:rtl/>
                    </w:rPr>
                    <w:t>-</w:t>
                  </w:r>
                </w:p>
              </w:tc>
            </w:tr>
            <w:tr w:rsidR="000D74C1" w:rsidRPr="000D74C1" w14:paraId="2F7EAC4B" w14:textId="77777777" w:rsidTr="000D74C1">
              <w:tc>
                <w:tcPr>
                  <w:tcW w:w="2252" w:type="dxa"/>
                </w:tcPr>
                <w:p w14:paraId="7711C397" w14:textId="535ADC62" w:rsidR="000D74C1" w:rsidRPr="000D74C1" w:rsidRDefault="007D2A44" w:rsidP="000D74C1">
                  <w:pPr>
                    <w:pStyle w:val="ListParagraph"/>
                    <w:ind w:left="0"/>
                    <w:rPr>
                      <w:rFonts w:cs="B Zar"/>
                      <w:rtl/>
                    </w:rPr>
                  </w:pPr>
                  <w:r>
                    <w:rPr>
                      <w:rFonts w:cs="B Zar" w:hint="cs"/>
                      <w:rtl/>
                    </w:rPr>
                    <w:t>فعالیت کلاسی</w:t>
                  </w:r>
                </w:p>
              </w:tc>
              <w:tc>
                <w:tcPr>
                  <w:tcW w:w="2253" w:type="dxa"/>
                </w:tcPr>
                <w:p w14:paraId="7F8968C5" w14:textId="064B74B4" w:rsidR="000D74C1" w:rsidRPr="000D74C1" w:rsidRDefault="007D2A44" w:rsidP="000D74C1">
                  <w:pPr>
                    <w:pStyle w:val="ListParagraph"/>
                    <w:ind w:left="0"/>
                    <w:rPr>
                      <w:rFonts w:cs="B Zar"/>
                      <w:rtl/>
                    </w:rPr>
                  </w:pPr>
                  <w:r>
                    <w:rPr>
                      <w:rFonts w:cs="B Zar" w:hint="cs"/>
                      <w:rtl/>
                    </w:rPr>
                    <w:t>2نمره</w:t>
                  </w:r>
                </w:p>
              </w:tc>
              <w:tc>
                <w:tcPr>
                  <w:tcW w:w="2253" w:type="dxa"/>
                </w:tcPr>
                <w:p w14:paraId="55854394" w14:textId="7D7F2BB4" w:rsidR="000D74C1" w:rsidRPr="000D74C1" w:rsidRDefault="007D2A44" w:rsidP="000D74C1">
                  <w:pPr>
                    <w:pStyle w:val="ListParagraph"/>
                    <w:ind w:left="0"/>
                    <w:rPr>
                      <w:rFonts w:cs="B Zar"/>
                      <w:rtl/>
                    </w:rPr>
                  </w:pPr>
                  <w:r>
                    <w:rPr>
                      <w:rFonts w:cs="B Zar" w:hint="cs"/>
                      <w:rtl/>
                    </w:rPr>
                    <w:t>در طول ترم</w:t>
                  </w:r>
                </w:p>
              </w:tc>
              <w:tc>
                <w:tcPr>
                  <w:tcW w:w="2253" w:type="dxa"/>
                </w:tcPr>
                <w:p w14:paraId="747E61E6" w14:textId="05431642" w:rsidR="000D74C1" w:rsidRPr="000D74C1" w:rsidRDefault="007D2A44" w:rsidP="000D74C1">
                  <w:pPr>
                    <w:pStyle w:val="ListParagraph"/>
                    <w:ind w:left="0"/>
                    <w:rPr>
                      <w:rFonts w:cs="B Zar"/>
                      <w:rtl/>
                    </w:rPr>
                  </w:pPr>
                  <w:r>
                    <w:rPr>
                      <w:rFonts w:cs="B Zar" w:hint="cs"/>
                      <w:rtl/>
                    </w:rPr>
                    <w:t>-</w:t>
                  </w:r>
                </w:p>
              </w:tc>
            </w:tr>
            <w:tr w:rsidR="000D74C1" w14:paraId="1861EAEB" w14:textId="77777777" w:rsidTr="000D74C1">
              <w:tc>
                <w:tcPr>
                  <w:tcW w:w="2252" w:type="dxa"/>
                </w:tcPr>
                <w:p w14:paraId="29A476EA" w14:textId="5068409E" w:rsidR="000D74C1" w:rsidRDefault="007D2A44" w:rsidP="000D74C1">
                  <w:pPr>
                    <w:pStyle w:val="ListParagraph"/>
                    <w:ind w:left="0"/>
                    <w:rPr>
                      <w:rFonts w:cs="B Zar"/>
                      <w:sz w:val="24"/>
                      <w:szCs w:val="24"/>
                      <w:rtl/>
                    </w:rPr>
                  </w:pPr>
                  <w:r>
                    <w:rPr>
                      <w:rFonts w:cs="B Zar" w:hint="cs"/>
                      <w:sz w:val="24"/>
                      <w:szCs w:val="24"/>
                      <w:rtl/>
                    </w:rPr>
                    <w:t>ارزشیابی پایانی</w:t>
                  </w:r>
                </w:p>
              </w:tc>
              <w:tc>
                <w:tcPr>
                  <w:tcW w:w="2253" w:type="dxa"/>
                </w:tcPr>
                <w:p w14:paraId="2572B54B" w14:textId="67F877B1" w:rsidR="000D74C1" w:rsidRPr="000D74C1" w:rsidRDefault="007D2A44" w:rsidP="000D74C1">
                  <w:pPr>
                    <w:ind w:left="360"/>
                    <w:rPr>
                      <w:rFonts w:cs="B Zar"/>
                      <w:sz w:val="24"/>
                      <w:szCs w:val="24"/>
                      <w:rtl/>
                    </w:rPr>
                  </w:pPr>
                  <w:r>
                    <w:rPr>
                      <w:rFonts w:cs="B Zar" w:hint="cs"/>
                      <w:sz w:val="24"/>
                      <w:szCs w:val="24"/>
                      <w:rtl/>
                    </w:rPr>
                    <w:t>16نمره - سوالات چهارگزینه ای با بارم 5/0 نمره</w:t>
                  </w:r>
                </w:p>
              </w:tc>
              <w:tc>
                <w:tcPr>
                  <w:tcW w:w="2253" w:type="dxa"/>
                </w:tcPr>
                <w:p w14:paraId="3CA1C042" w14:textId="4192BC1B" w:rsidR="000D74C1" w:rsidRDefault="007D2A44" w:rsidP="000D74C1">
                  <w:pPr>
                    <w:pStyle w:val="ListParagraph"/>
                    <w:ind w:left="0"/>
                    <w:rPr>
                      <w:rFonts w:cs="B Zar"/>
                      <w:sz w:val="24"/>
                      <w:szCs w:val="24"/>
                      <w:rtl/>
                    </w:rPr>
                  </w:pPr>
                  <w:r>
                    <w:rPr>
                      <w:rFonts w:cs="B Zar" w:hint="cs"/>
                      <w:sz w:val="24"/>
                      <w:szCs w:val="24"/>
                      <w:rtl/>
                    </w:rPr>
                    <w:t>27/10/1402</w:t>
                  </w:r>
                </w:p>
              </w:tc>
              <w:tc>
                <w:tcPr>
                  <w:tcW w:w="2253" w:type="dxa"/>
                </w:tcPr>
                <w:p w14:paraId="24597ECB" w14:textId="79B9A1E3" w:rsidR="000D74C1" w:rsidRDefault="007D2A44" w:rsidP="000D74C1">
                  <w:pPr>
                    <w:pStyle w:val="ListParagraph"/>
                    <w:ind w:left="0"/>
                    <w:rPr>
                      <w:rFonts w:cs="B Zar"/>
                      <w:sz w:val="24"/>
                      <w:szCs w:val="24"/>
                      <w:rtl/>
                    </w:rPr>
                  </w:pPr>
                  <w:r>
                    <w:rPr>
                      <w:rFonts w:cs="B Zar" w:hint="cs"/>
                      <w:sz w:val="24"/>
                      <w:szCs w:val="24"/>
                      <w:rtl/>
                    </w:rPr>
                    <w:t>-</w:t>
                  </w:r>
                </w:p>
              </w:tc>
            </w:tr>
          </w:tbl>
          <w:p w14:paraId="7F7E038C" w14:textId="77777777" w:rsidR="000D74C1" w:rsidRPr="000D74C1" w:rsidRDefault="000D74C1" w:rsidP="000D74C1">
            <w:pPr>
              <w:rPr>
                <w:rFonts w:cs="B Zar"/>
                <w:sz w:val="24"/>
                <w:szCs w:val="24"/>
                <w:rtl/>
              </w:rPr>
            </w:pPr>
          </w:p>
        </w:tc>
      </w:tr>
    </w:tbl>
    <w:p w14:paraId="5FCE0D32" w14:textId="77777777"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14:paraId="7EDD3125" w14:textId="61BCA71D" w:rsidR="00FA0F45" w:rsidRDefault="003C35EB">
      <w:pPr>
        <w:rPr>
          <w:rFonts w:cs="B Zar"/>
          <w:sz w:val="24"/>
          <w:szCs w:val="24"/>
          <w:u w:val="single"/>
          <w:rtl/>
        </w:rPr>
      </w:pPr>
      <w:r>
        <w:rPr>
          <w:rFonts w:cs="B Zar" w:hint="cs"/>
          <w:sz w:val="24"/>
          <w:szCs w:val="24"/>
          <w:u w:val="single"/>
          <w:rtl/>
        </w:rPr>
        <w:t>حضورمنظم درکلاس، حفظ نظم و انضباط کلاسی، احترام متقابل و در زمان حضور در کلاس با هم کلاسی و استاد، انجام فعالیت های محوله، شرکت فعال در مباحث کلاسی</w:t>
      </w:r>
    </w:p>
    <w:p w14:paraId="06B34D8F" w14:textId="77777777" w:rsidR="00CB36A0" w:rsidRDefault="00CB36A0">
      <w:pPr>
        <w:rPr>
          <w:rFonts w:cs="B Zar"/>
          <w:sz w:val="24"/>
          <w:szCs w:val="24"/>
          <w:u w:val="single"/>
          <w:rtl/>
        </w:rPr>
      </w:pPr>
    </w:p>
    <w:p w14:paraId="27B316D5" w14:textId="77777777"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14:paraId="357CEC68" w14:textId="77777777" w:rsidTr="000C5525">
        <w:tc>
          <w:tcPr>
            <w:tcW w:w="4621" w:type="dxa"/>
            <w:tcBorders>
              <w:bottom w:val="double" w:sz="18" w:space="0" w:color="auto"/>
            </w:tcBorders>
          </w:tcPr>
          <w:p w14:paraId="1C7F9F7B"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6715EAB4"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4ED9DDFF"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17265AFA" w14:textId="558FBC72" w:rsidR="000C5525" w:rsidRDefault="00961A22" w:rsidP="000C5525">
            <w:pPr>
              <w:jc w:val="both"/>
              <w:rPr>
                <w:rFonts w:cs="B Zar"/>
                <w:sz w:val="24"/>
                <w:szCs w:val="24"/>
                <w:u w:val="single"/>
                <w:rtl/>
              </w:rPr>
            </w:pPr>
            <w:r w:rsidRPr="00961A22">
              <w:rPr>
                <w:rFonts w:cs="B Zar"/>
                <w:sz w:val="24"/>
                <w:szCs w:val="24"/>
                <w:u w:val="single"/>
                <w:rtl/>
              </w:rPr>
              <w:t>4. اشاره به مفاه</w:t>
            </w:r>
            <w:r w:rsidRPr="00961A22">
              <w:rPr>
                <w:rFonts w:cs="B Zar" w:hint="cs"/>
                <w:sz w:val="24"/>
                <w:szCs w:val="24"/>
                <w:u w:val="single"/>
                <w:rtl/>
              </w:rPr>
              <w:t>ی</w:t>
            </w:r>
            <w:r w:rsidRPr="00961A22">
              <w:rPr>
                <w:rFonts w:cs="B Zar" w:hint="eastAsia"/>
                <w:sz w:val="24"/>
                <w:szCs w:val="24"/>
                <w:u w:val="single"/>
                <w:rtl/>
              </w:rPr>
              <w:t>م</w:t>
            </w:r>
            <w:r w:rsidRPr="00961A22">
              <w:rPr>
                <w:rFonts w:cs="B Zar"/>
                <w:sz w:val="24"/>
                <w:szCs w:val="24"/>
                <w:u w:val="single"/>
                <w:rtl/>
              </w:rPr>
              <w:t xml:space="preserve"> مرتبط جهت حضور در فعال</w:t>
            </w:r>
            <w:r w:rsidRPr="00961A22">
              <w:rPr>
                <w:rFonts w:cs="B Zar" w:hint="cs"/>
                <w:sz w:val="24"/>
                <w:szCs w:val="24"/>
                <w:u w:val="single"/>
                <w:rtl/>
              </w:rPr>
              <w:t>ی</w:t>
            </w:r>
            <w:r w:rsidRPr="00961A22">
              <w:rPr>
                <w:rFonts w:cs="B Zar" w:hint="eastAsia"/>
                <w:sz w:val="24"/>
                <w:szCs w:val="24"/>
                <w:u w:val="single"/>
                <w:rtl/>
              </w:rPr>
              <w:t>تها</w:t>
            </w:r>
            <w:r w:rsidRPr="00961A22">
              <w:rPr>
                <w:rFonts w:cs="B Zar" w:hint="cs"/>
                <w:sz w:val="24"/>
                <w:szCs w:val="24"/>
                <w:u w:val="single"/>
                <w:rtl/>
              </w:rPr>
              <w:t>ی</w:t>
            </w:r>
            <w:r w:rsidRPr="00961A22">
              <w:rPr>
                <w:rFonts w:cs="B Zar"/>
                <w:sz w:val="24"/>
                <w:szCs w:val="24"/>
                <w:u w:val="single"/>
                <w:rtl/>
              </w:rPr>
              <w:t xml:space="preserve"> </w:t>
            </w:r>
            <w:r w:rsidRPr="00961A22">
              <w:rPr>
                <w:rFonts w:cs="B Zar" w:hint="cs"/>
                <w:sz w:val="24"/>
                <w:szCs w:val="24"/>
                <w:u w:val="single"/>
                <w:rtl/>
              </w:rPr>
              <w:t>ی</w:t>
            </w:r>
            <w:r w:rsidRPr="00961A22">
              <w:rPr>
                <w:rFonts w:cs="B Zar" w:hint="eastAsia"/>
                <w:sz w:val="24"/>
                <w:szCs w:val="24"/>
                <w:u w:val="single"/>
                <w:rtl/>
              </w:rPr>
              <w:t>ادگ</w:t>
            </w:r>
            <w:r w:rsidRPr="00961A22">
              <w:rPr>
                <w:rFonts w:cs="B Zar" w:hint="cs"/>
                <w:sz w:val="24"/>
                <w:szCs w:val="24"/>
                <w:u w:val="single"/>
                <w:rtl/>
              </w:rPr>
              <w:t>ی</w:t>
            </w:r>
            <w:r w:rsidRPr="00961A22">
              <w:rPr>
                <w:rFonts w:cs="B Zar" w:hint="eastAsia"/>
                <w:sz w:val="24"/>
                <w:szCs w:val="24"/>
                <w:u w:val="single"/>
                <w:rtl/>
              </w:rPr>
              <w:t>ر</w:t>
            </w:r>
            <w:r w:rsidRPr="00961A22">
              <w:rPr>
                <w:rFonts w:cs="B Zar" w:hint="cs"/>
                <w:sz w:val="24"/>
                <w:szCs w:val="24"/>
                <w:u w:val="single"/>
                <w:rtl/>
              </w:rPr>
              <w:t>ی</w:t>
            </w:r>
            <w:r w:rsidRPr="00961A22">
              <w:rPr>
                <w:rFonts w:cs="B Zar"/>
                <w:sz w:val="24"/>
                <w:szCs w:val="24"/>
                <w:u w:val="single"/>
                <w:rtl/>
              </w:rPr>
              <w:t xml:space="preserve"> در جامعه، مواجهه زودرس فعا</w:t>
            </w:r>
            <w:r w:rsidRPr="00961A22">
              <w:rPr>
                <w:rFonts w:cs="B Zar" w:hint="cs"/>
                <w:sz w:val="24"/>
                <w:szCs w:val="24"/>
                <w:u w:val="single"/>
                <w:rtl/>
              </w:rPr>
              <w:t>ی</w:t>
            </w:r>
            <w:r w:rsidRPr="00961A22">
              <w:rPr>
                <w:rFonts w:cs="B Zar" w:hint="eastAsia"/>
                <w:sz w:val="24"/>
                <w:szCs w:val="24"/>
                <w:u w:val="single"/>
                <w:rtl/>
              </w:rPr>
              <w:t>تها</w:t>
            </w:r>
            <w:r w:rsidRPr="00961A22">
              <w:rPr>
                <w:rFonts w:cs="B Zar" w:hint="cs"/>
                <w:sz w:val="24"/>
                <w:szCs w:val="24"/>
                <w:u w:val="single"/>
                <w:rtl/>
              </w:rPr>
              <w:t>ی</w:t>
            </w:r>
            <w:r w:rsidRPr="00961A22">
              <w:rPr>
                <w:rFonts w:cs="B Zar"/>
                <w:sz w:val="24"/>
                <w:szCs w:val="24"/>
                <w:u w:val="single"/>
                <w:rtl/>
              </w:rPr>
              <w:t xml:space="preserve"> داوطلبانه و اردوها</w:t>
            </w:r>
            <w:r w:rsidRPr="00961A22">
              <w:rPr>
                <w:rFonts w:cs="B Zar" w:hint="cs"/>
                <w:sz w:val="24"/>
                <w:szCs w:val="24"/>
                <w:u w:val="single"/>
                <w:rtl/>
              </w:rPr>
              <w:t>ی</w:t>
            </w:r>
            <w:r w:rsidRPr="00961A22">
              <w:rPr>
                <w:rFonts w:cs="B Zar"/>
                <w:sz w:val="24"/>
                <w:szCs w:val="24"/>
                <w:u w:val="single"/>
                <w:rtl/>
              </w:rPr>
              <w:t xml:space="preserve"> جهاد</w:t>
            </w:r>
            <w:r w:rsidRPr="00961A22">
              <w:rPr>
                <w:rFonts w:cs="B Zar" w:hint="cs"/>
                <w:sz w:val="24"/>
                <w:szCs w:val="24"/>
                <w:u w:val="single"/>
                <w:rtl/>
              </w:rPr>
              <w:t>ی</w:t>
            </w:r>
          </w:p>
        </w:tc>
      </w:tr>
      <w:tr w:rsidR="000C5525" w14:paraId="6948C81E" w14:textId="77777777" w:rsidTr="000C5525">
        <w:trPr>
          <w:trHeight w:val="522"/>
        </w:trPr>
        <w:tc>
          <w:tcPr>
            <w:tcW w:w="4621" w:type="dxa"/>
            <w:vMerge w:val="restart"/>
            <w:tcBorders>
              <w:top w:val="double" w:sz="18" w:space="0" w:color="auto"/>
            </w:tcBorders>
          </w:tcPr>
          <w:p w14:paraId="1486257B"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79588F09"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557444AE" w14:textId="77777777" w:rsidR="000C5525" w:rsidRDefault="000C5525">
            <w:pPr>
              <w:rPr>
                <w:rFonts w:cs="B Zar"/>
                <w:sz w:val="24"/>
                <w:szCs w:val="24"/>
                <w:u w:val="single"/>
                <w:rtl/>
              </w:rPr>
            </w:pPr>
          </w:p>
        </w:tc>
        <w:tc>
          <w:tcPr>
            <w:tcW w:w="4621" w:type="dxa"/>
            <w:tcBorders>
              <w:top w:val="double" w:sz="18" w:space="0" w:color="auto"/>
            </w:tcBorders>
          </w:tcPr>
          <w:p w14:paraId="687B9D27"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32834620" w14:textId="77777777" w:rsidTr="000C5525">
        <w:trPr>
          <w:trHeight w:val="517"/>
        </w:trPr>
        <w:tc>
          <w:tcPr>
            <w:tcW w:w="4621" w:type="dxa"/>
            <w:vMerge/>
          </w:tcPr>
          <w:p w14:paraId="283216C5" w14:textId="77777777" w:rsidR="000C5525" w:rsidRPr="00475427" w:rsidRDefault="000C5525" w:rsidP="000C5525">
            <w:pPr>
              <w:jc w:val="both"/>
              <w:rPr>
                <w:rFonts w:cs="B Zar"/>
                <w:b/>
                <w:bCs/>
                <w:sz w:val="24"/>
                <w:szCs w:val="24"/>
                <w:rtl/>
              </w:rPr>
            </w:pPr>
          </w:p>
        </w:tc>
        <w:tc>
          <w:tcPr>
            <w:tcW w:w="4621" w:type="dxa"/>
          </w:tcPr>
          <w:p w14:paraId="24A03E50"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6F18468B" w14:textId="77777777" w:rsidTr="000C5525">
        <w:trPr>
          <w:trHeight w:val="517"/>
        </w:trPr>
        <w:tc>
          <w:tcPr>
            <w:tcW w:w="4621" w:type="dxa"/>
            <w:vMerge/>
          </w:tcPr>
          <w:p w14:paraId="712602E7" w14:textId="77777777" w:rsidR="000C5525" w:rsidRPr="00475427" w:rsidRDefault="000C5525" w:rsidP="000C5525">
            <w:pPr>
              <w:jc w:val="both"/>
              <w:rPr>
                <w:rFonts w:cs="B Zar"/>
                <w:b/>
                <w:bCs/>
                <w:sz w:val="24"/>
                <w:szCs w:val="24"/>
                <w:rtl/>
              </w:rPr>
            </w:pPr>
          </w:p>
        </w:tc>
        <w:tc>
          <w:tcPr>
            <w:tcW w:w="4621" w:type="dxa"/>
          </w:tcPr>
          <w:p w14:paraId="5A4A4A7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08CDEC0E" w14:textId="77777777" w:rsidTr="000C5525">
        <w:trPr>
          <w:trHeight w:val="517"/>
        </w:trPr>
        <w:tc>
          <w:tcPr>
            <w:tcW w:w="4621" w:type="dxa"/>
            <w:vMerge/>
          </w:tcPr>
          <w:p w14:paraId="115737FD" w14:textId="77777777" w:rsidR="000C5525" w:rsidRPr="00475427" w:rsidRDefault="000C5525" w:rsidP="000C5525">
            <w:pPr>
              <w:jc w:val="both"/>
              <w:rPr>
                <w:rFonts w:cs="B Zar"/>
                <w:b/>
                <w:bCs/>
                <w:sz w:val="24"/>
                <w:szCs w:val="24"/>
                <w:rtl/>
              </w:rPr>
            </w:pPr>
          </w:p>
        </w:tc>
        <w:tc>
          <w:tcPr>
            <w:tcW w:w="4621" w:type="dxa"/>
          </w:tcPr>
          <w:p w14:paraId="5A0B9131"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57AAC919" w14:textId="77777777" w:rsidTr="000C5525">
        <w:trPr>
          <w:trHeight w:val="517"/>
        </w:trPr>
        <w:tc>
          <w:tcPr>
            <w:tcW w:w="4621" w:type="dxa"/>
            <w:vMerge/>
          </w:tcPr>
          <w:p w14:paraId="5EE59419" w14:textId="77777777" w:rsidR="000C5525" w:rsidRPr="00475427" w:rsidRDefault="000C5525" w:rsidP="000C5525">
            <w:pPr>
              <w:jc w:val="both"/>
              <w:rPr>
                <w:rFonts w:cs="B Zar"/>
                <w:b/>
                <w:bCs/>
                <w:sz w:val="24"/>
                <w:szCs w:val="24"/>
                <w:rtl/>
              </w:rPr>
            </w:pPr>
          </w:p>
        </w:tc>
        <w:tc>
          <w:tcPr>
            <w:tcW w:w="4621" w:type="dxa"/>
          </w:tcPr>
          <w:p w14:paraId="286F7A12" w14:textId="3E742405" w:rsidR="000C5525" w:rsidRPr="00A014BA" w:rsidRDefault="00AF5D33" w:rsidP="000C5525">
            <w:pPr>
              <w:jc w:val="both"/>
              <w:rPr>
                <w:rFonts w:cs="B Zar"/>
                <w:color w:val="000000" w:themeColor="text1"/>
                <w:sz w:val="24"/>
                <w:szCs w:val="24"/>
                <w:u w:val="single"/>
                <w:rtl/>
              </w:rPr>
            </w:pPr>
            <w:r>
              <w:rPr>
                <w:rFonts w:cs="B Zar" w:hint="cs"/>
                <w:color w:val="000000" w:themeColor="text1"/>
                <w:sz w:val="24"/>
                <w:szCs w:val="24"/>
                <w:u w:val="single"/>
                <w:rtl/>
              </w:rPr>
              <w:t xml:space="preserve"> </w:t>
            </w:r>
            <w:r>
              <w:rPr>
                <w:rFonts w:cs="B Zar"/>
                <w:color w:val="000000" w:themeColor="text1"/>
                <w:sz w:val="24"/>
                <w:szCs w:val="24"/>
                <w:u w:val="single"/>
              </w:rPr>
              <w:sym w:font="Wingdings" w:char="F06E"/>
            </w:r>
            <w:r w:rsidR="000C5525" w:rsidRPr="00A014BA">
              <w:rPr>
                <w:rFonts w:cs="B Zar" w:hint="cs"/>
                <w:color w:val="000000" w:themeColor="text1"/>
                <w:sz w:val="24"/>
                <w:szCs w:val="24"/>
                <w:rtl/>
              </w:rPr>
              <w:t>5-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پاسخگویی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اجتماعی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عدالت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آموزشی</w:t>
            </w:r>
          </w:p>
        </w:tc>
      </w:tr>
      <w:tr w:rsidR="000C5525" w14:paraId="378961E9" w14:textId="77777777" w:rsidTr="000C5525">
        <w:trPr>
          <w:trHeight w:val="517"/>
        </w:trPr>
        <w:tc>
          <w:tcPr>
            <w:tcW w:w="4621" w:type="dxa"/>
            <w:vMerge/>
          </w:tcPr>
          <w:p w14:paraId="4DF1A5A3" w14:textId="77777777" w:rsidR="000C5525" w:rsidRPr="00475427" w:rsidRDefault="000C5525" w:rsidP="000C5525">
            <w:pPr>
              <w:jc w:val="both"/>
              <w:rPr>
                <w:rFonts w:cs="B Zar"/>
                <w:b/>
                <w:bCs/>
                <w:sz w:val="24"/>
                <w:szCs w:val="24"/>
                <w:rtl/>
              </w:rPr>
            </w:pPr>
          </w:p>
        </w:tc>
        <w:tc>
          <w:tcPr>
            <w:tcW w:w="4621" w:type="dxa"/>
          </w:tcPr>
          <w:p w14:paraId="4A6C4B16"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599163DA" w14:textId="77777777" w:rsidTr="000C5525">
        <w:trPr>
          <w:trHeight w:val="517"/>
        </w:trPr>
        <w:tc>
          <w:tcPr>
            <w:tcW w:w="4621" w:type="dxa"/>
            <w:vMerge/>
          </w:tcPr>
          <w:p w14:paraId="2C7DF619" w14:textId="77777777" w:rsidR="000C5525" w:rsidRPr="00475427" w:rsidRDefault="000C5525" w:rsidP="000C5525">
            <w:pPr>
              <w:jc w:val="both"/>
              <w:rPr>
                <w:rFonts w:cs="B Zar"/>
                <w:b/>
                <w:bCs/>
                <w:sz w:val="24"/>
                <w:szCs w:val="24"/>
                <w:rtl/>
              </w:rPr>
            </w:pPr>
          </w:p>
        </w:tc>
        <w:tc>
          <w:tcPr>
            <w:tcW w:w="4621" w:type="dxa"/>
          </w:tcPr>
          <w:p w14:paraId="7756D760"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6F114EB" w14:textId="77777777" w:rsidTr="000C5525">
        <w:trPr>
          <w:trHeight w:val="517"/>
        </w:trPr>
        <w:tc>
          <w:tcPr>
            <w:tcW w:w="4621" w:type="dxa"/>
            <w:vMerge/>
          </w:tcPr>
          <w:p w14:paraId="39B08447" w14:textId="77777777" w:rsidR="000C5525" w:rsidRPr="00475427" w:rsidRDefault="000C5525" w:rsidP="000C5525">
            <w:pPr>
              <w:jc w:val="both"/>
              <w:rPr>
                <w:rFonts w:cs="B Zar"/>
                <w:b/>
                <w:bCs/>
                <w:sz w:val="24"/>
                <w:szCs w:val="24"/>
                <w:rtl/>
              </w:rPr>
            </w:pPr>
          </w:p>
        </w:tc>
        <w:tc>
          <w:tcPr>
            <w:tcW w:w="4621" w:type="dxa"/>
          </w:tcPr>
          <w:p w14:paraId="43CF68B7"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13E4250C" w14:textId="77777777" w:rsidTr="000C5525">
        <w:trPr>
          <w:trHeight w:val="517"/>
        </w:trPr>
        <w:tc>
          <w:tcPr>
            <w:tcW w:w="4621" w:type="dxa"/>
            <w:vMerge/>
          </w:tcPr>
          <w:p w14:paraId="69BC2614" w14:textId="77777777" w:rsidR="000C5525" w:rsidRPr="00475427" w:rsidRDefault="000C5525" w:rsidP="000C5525">
            <w:pPr>
              <w:jc w:val="both"/>
              <w:rPr>
                <w:rFonts w:cs="B Zar"/>
                <w:b/>
                <w:bCs/>
                <w:sz w:val="24"/>
                <w:szCs w:val="24"/>
                <w:rtl/>
              </w:rPr>
            </w:pPr>
          </w:p>
        </w:tc>
        <w:tc>
          <w:tcPr>
            <w:tcW w:w="4621" w:type="dxa"/>
          </w:tcPr>
          <w:p w14:paraId="720DBBA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4CBC1BD8" w14:textId="77777777" w:rsidTr="000C5525">
        <w:trPr>
          <w:trHeight w:val="517"/>
        </w:trPr>
        <w:tc>
          <w:tcPr>
            <w:tcW w:w="4621" w:type="dxa"/>
            <w:vMerge/>
            <w:tcBorders>
              <w:bottom w:val="double" w:sz="18" w:space="0" w:color="auto"/>
            </w:tcBorders>
          </w:tcPr>
          <w:p w14:paraId="326E061E"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41ED6EB0"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6296E033" w14:textId="77777777" w:rsidTr="000C5525">
        <w:tc>
          <w:tcPr>
            <w:tcW w:w="4621" w:type="dxa"/>
            <w:tcBorders>
              <w:top w:val="double" w:sz="18" w:space="0" w:color="auto"/>
              <w:bottom w:val="double" w:sz="18" w:space="0" w:color="auto"/>
            </w:tcBorders>
          </w:tcPr>
          <w:p w14:paraId="6785195D"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782AF433"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22E74C8E" w14:textId="1F47185A" w:rsidR="00A014BA" w:rsidRDefault="00CE6047" w:rsidP="00A014BA">
            <w:pPr>
              <w:rPr>
                <w:rFonts w:cs="B Zar"/>
                <w:sz w:val="24"/>
                <w:szCs w:val="24"/>
                <w:u w:val="single"/>
                <w:rtl/>
              </w:rPr>
            </w:pPr>
            <w:r>
              <w:rPr>
                <w:rFonts w:cs="B Zar" w:hint="cs"/>
                <w:sz w:val="24"/>
                <w:szCs w:val="24"/>
                <w:u w:val="single"/>
              </w:rPr>
              <w:sym w:font="Wingdings" w:char="F06E"/>
            </w:r>
            <w:r w:rsidR="00A014BA">
              <w:rPr>
                <w:rFonts w:cs="B Zar" w:hint="cs"/>
                <w:sz w:val="24"/>
                <w:szCs w:val="24"/>
                <w:u w:val="single"/>
                <w:rtl/>
              </w:rPr>
              <w:t xml:space="preserve"> اهداف رفتاری</w:t>
            </w:r>
          </w:p>
          <w:p w14:paraId="1E709929"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60B08EDD"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70658D5F"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14:paraId="02ED7498"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6A9EA117" w14:textId="77777777"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14:paraId="1F08230D" w14:textId="77777777" w:rsidTr="000C5525">
        <w:tc>
          <w:tcPr>
            <w:tcW w:w="4621" w:type="dxa"/>
            <w:tcBorders>
              <w:top w:val="double" w:sz="18" w:space="0" w:color="auto"/>
              <w:bottom w:val="double" w:sz="18" w:space="0" w:color="auto"/>
            </w:tcBorders>
          </w:tcPr>
          <w:p w14:paraId="5123E423"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68F3E3DC"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6F796442" w14:textId="32995E81" w:rsidR="000C5525" w:rsidRDefault="00CE6047">
            <w:pPr>
              <w:rPr>
                <w:rFonts w:cs="B Zar"/>
                <w:sz w:val="24"/>
                <w:szCs w:val="24"/>
                <w:u w:val="single"/>
                <w:rtl/>
              </w:rPr>
            </w:pPr>
            <w:r>
              <w:rPr>
                <w:rFonts w:cs="B Zar" w:hint="cs"/>
                <w:sz w:val="24"/>
                <w:szCs w:val="24"/>
                <w:u w:val="single"/>
                <w:rtl/>
              </w:rPr>
              <w:t>یکی از اهداف و کاربردهای اپیدمیولوژی مداخلات در کنترل بیماریها جهت قطع زنجیره انتقال است و در زمان همه گیریها (مثل کرونا) و شیوع بیماریها</w:t>
            </w:r>
            <w:r w:rsidR="003B095B">
              <w:rPr>
                <w:rFonts w:cs="B Zar" w:hint="cs"/>
                <w:sz w:val="24"/>
                <w:szCs w:val="24"/>
                <w:u w:val="single"/>
                <w:rtl/>
              </w:rPr>
              <w:t xml:space="preserve"> (فشارخون، سرطان ها و تصادفات)</w:t>
            </w:r>
            <w:r>
              <w:rPr>
                <w:rFonts w:cs="B Zar" w:hint="cs"/>
                <w:sz w:val="24"/>
                <w:szCs w:val="24"/>
                <w:u w:val="single"/>
                <w:rtl/>
              </w:rPr>
              <w:t xml:space="preserve"> کاربرد بسیار دارد آشنایی دانشجویان با اینگونه مداخلات می تواند سبب ایجاد رویکرد و دید مثبت در </w:t>
            </w:r>
            <w:r w:rsidR="003B095B">
              <w:rPr>
                <w:rFonts w:cs="B Zar" w:hint="cs"/>
                <w:sz w:val="24"/>
                <w:szCs w:val="24"/>
                <w:u w:val="single"/>
                <w:rtl/>
              </w:rPr>
              <w:t>دانشجویان</w:t>
            </w:r>
            <w:r>
              <w:rPr>
                <w:rFonts w:cs="B Zar" w:hint="cs"/>
                <w:sz w:val="24"/>
                <w:szCs w:val="24"/>
                <w:u w:val="single"/>
                <w:rtl/>
              </w:rPr>
              <w:t xml:space="preserve"> جهت مشارکت در کنترل بیماریه</w:t>
            </w:r>
            <w:r w:rsidR="003B095B">
              <w:rPr>
                <w:rFonts w:cs="B Zar" w:hint="cs"/>
                <w:sz w:val="24"/>
                <w:szCs w:val="24"/>
                <w:u w:val="single"/>
                <w:rtl/>
              </w:rPr>
              <w:t>ا</w:t>
            </w:r>
            <w:r>
              <w:rPr>
                <w:rFonts w:cs="B Zar" w:hint="cs"/>
                <w:sz w:val="24"/>
                <w:szCs w:val="24"/>
                <w:u w:val="single"/>
                <w:rtl/>
              </w:rPr>
              <w:t xml:space="preserve"> در سطح جامعه بصورت یک مسئولیت حرفه ای و اجتماعی </w:t>
            </w:r>
            <w:r w:rsidR="003B095B">
              <w:rPr>
                <w:rFonts w:cs="B Zar" w:hint="cs"/>
                <w:sz w:val="24"/>
                <w:szCs w:val="24"/>
                <w:u w:val="single"/>
                <w:rtl/>
              </w:rPr>
              <w:t>بشود</w:t>
            </w:r>
            <w:r>
              <w:rPr>
                <w:rFonts w:cs="B Zar" w:hint="cs"/>
                <w:sz w:val="24"/>
                <w:szCs w:val="24"/>
                <w:u w:val="single"/>
                <w:rtl/>
              </w:rPr>
              <w:t>.</w:t>
            </w:r>
          </w:p>
        </w:tc>
      </w:tr>
      <w:tr w:rsidR="000C5525" w14:paraId="1F5A5536" w14:textId="77777777" w:rsidTr="000C5525">
        <w:tc>
          <w:tcPr>
            <w:tcW w:w="4621" w:type="dxa"/>
            <w:tcBorders>
              <w:top w:val="double" w:sz="18" w:space="0" w:color="auto"/>
              <w:bottom w:val="double" w:sz="18" w:space="0" w:color="auto"/>
            </w:tcBorders>
          </w:tcPr>
          <w:p w14:paraId="163572EE"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1B86D9B2" w14:textId="65F46253" w:rsidR="000C5525" w:rsidRDefault="004A154A" w:rsidP="000C5525">
            <w:pPr>
              <w:rPr>
                <w:rFonts w:cs="B Zar"/>
                <w:sz w:val="24"/>
                <w:szCs w:val="24"/>
                <w:u w:val="single"/>
                <w:rtl/>
              </w:rPr>
            </w:pPr>
            <w:r>
              <w:rPr>
                <w:rFonts w:cs="B Zar" w:hint="cs"/>
                <w:sz w:val="24"/>
                <w:szCs w:val="24"/>
                <w:u w:val="single"/>
                <w:rtl/>
              </w:rPr>
              <w:t>ندارد.</w:t>
            </w:r>
          </w:p>
        </w:tc>
      </w:tr>
    </w:tbl>
    <w:p w14:paraId="6783C065"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4478E358"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6CB67C16"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2FC33F05"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7055735D"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19379ABE"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1" w:name="_Hlk135566810"/>
      <w:r w:rsidRPr="007D32C8">
        <w:rPr>
          <w:rFonts w:cs="B Zar" w:hint="cs"/>
          <w:color w:val="FF0000"/>
          <w:rtl/>
        </w:rPr>
        <w:t>اشاره به مفاهیم سلامت معنوی در رئوس مطالب</w:t>
      </w:r>
      <w:bookmarkEnd w:id="1"/>
      <w:r w:rsidRPr="007D32C8">
        <w:rPr>
          <w:rFonts w:cs="B Zar" w:hint="cs"/>
          <w:color w:val="FF0000"/>
          <w:rtl/>
        </w:rPr>
        <w:t>(تئوری/عملی/کارآموزی)</w:t>
      </w:r>
    </w:p>
    <w:p w14:paraId="05382A7E"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56C2D17B" w14:textId="77777777" w:rsidR="00A014BA" w:rsidRPr="007D32C8" w:rsidRDefault="00A014BA" w:rsidP="00A014BA">
      <w:pPr>
        <w:spacing w:after="0" w:line="360" w:lineRule="auto"/>
        <w:rPr>
          <w:rFonts w:cs="B Zar"/>
          <w:color w:val="FF0000"/>
          <w:rtl/>
        </w:rPr>
      </w:pPr>
      <w:r w:rsidRPr="007D32C8">
        <w:rPr>
          <w:rFonts w:cs="B Zar" w:hint="cs"/>
          <w:color w:val="FF0000"/>
          <w:rtl/>
        </w:rPr>
        <w:lastRenderedPageBreak/>
        <w:t>7. اشاره به مفاهیم تعهد حرفه ای در رئوس مطالب</w:t>
      </w:r>
    </w:p>
    <w:p w14:paraId="0AEB2DE2"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7B4BF48A"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2BF1503D"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63A0029C"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0C90FB55"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tbl>
      <w:tblPr>
        <w:tblStyle w:val="TableGrid"/>
        <w:bidiVisual/>
        <w:tblW w:w="0" w:type="auto"/>
        <w:tblLook w:val="04A0" w:firstRow="1" w:lastRow="0" w:firstColumn="1" w:lastColumn="0" w:noHBand="0" w:noVBand="1"/>
      </w:tblPr>
      <w:tblGrid>
        <w:gridCol w:w="770"/>
        <w:gridCol w:w="1276"/>
        <w:gridCol w:w="992"/>
        <w:gridCol w:w="2835"/>
        <w:gridCol w:w="993"/>
        <w:gridCol w:w="2376"/>
      </w:tblGrid>
      <w:tr w:rsidR="002246F6" w14:paraId="30162FE8" w14:textId="77777777" w:rsidTr="002246F6">
        <w:tc>
          <w:tcPr>
            <w:tcW w:w="9242" w:type="dxa"/>
            <w:gridSpan w:val="6"/>
            <w:shd w:val="clear" w:color="auto" w:fill="F2F2F2" w:themeFill="background1" w:themeFillShade="F2"/>
          </w:tcPr>
          <w:p w14:paraId="085B2128" w14:textId="27AE8E10" w:rsidR="002246F6" w:rsidRPr="000B775C" w:rsidRDefault="002246F6" w:rsidP="00986CAA">
            <w:pPr>
              <w:spacing w:after="200" w:line="276" w:lineRule="auto"/>
              <w:rPr>
                <w:rFonts w:cs="B Titr"/>
                <w:sz w:val="24"/>
                <w:szCs w:val="24"/>
                <w:rtl/>
              </w:rPr>
            </w:pPr>
            <w:r w:rsidRPr="000B775C">
              <w:rPr>
                <w:rFonts w:cs="B Titr" w:hint="cs"/>
                <w:sz w:val="24"/>
                <w:szCs w:val="24"/>
                <w:rtl/>
              </w:rPr>
              <w:t>جدول زمان بندی ارائه برنامه درس</w:t>
            </w:r>
            <w:r w:rsidR="00D869DB">
              <w:rPr>
                <w:rFonts w:cs="B Titr" w:hint="cs"/>
                <w:sz w:val="24"/>
                <w:szCs w:val="24"/>
                <w:rtl/>
              </w:rPr>
              <w:t xml:space="preserve"> اپیدمیولوژی</w:t>
            </w:r>
            <w:r w:rsidRPr="000B775C">
              <w:rPr>
                <w:rFonts w:cs="B Titr" w:hint="cs"/>
                <w:sz w:val="24"/>
                <w:szCs w:val="24"/>
                <w:rtl/>
              </w:rPr>
              <w:t xml:space="preserve"> نیمسال اول</w:t>
            </w:r>
            <w:r w:rsidR="00D869DB">
              <w:rPr>
                <w:rFonts w:cs="B Titr" w:hint="cs"/>
                <w:sz w:val="24"/>
                <w:szCs w:val="24"/>
                <w:rtl/>
              </w:rPr>
              <w:t xml:space="preserve"> رشته علوم آزمایشگاه 5/0 واحد</w:t>
            </w:r>
          </w:p>
          <w:p w14:paraId="2B13C26A" w14:textId="77777777" w:rsidR="002246F6" w:rsidRPr="002246F6" w:rsidRDefault="002246F6" w:rsidP="002246F6">
            <w:pPr>
              <w:jc w:val="center"/>
              <w:rPr>
                <w:rFonts w:cs="B Zar"/>
                <w:sz w:val="24"/>
                <w:szCs w:val="24"/>
                <w:rtl/>
              </w:rPr>
            </w:pPr>
          </w:p>
        </w:tc>
      </w:tr>
      <w:tr w:rsidR="002246F6" w14:paraId="4B0A6C36" w14:textId="77777777" w:rsidTr="002246F6">
        <w:tc>
          <w:tcPr>
            <w:tcW w:w="770" w:type="dxa"/>
            <w:shd w:val="clear" w:color="auto" w:fill="F2F2F2" w:themeFill="background1" w:themeFillShade="F2"/>
          </w:tcPr>
          <w:p w14:paraId="5E389120"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14:paraId="3B245B28" w14:textId="77777777"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14:paraId="7CC9E1E6"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14:paraId="67EC229F"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14:paraId="68F92785"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14:paraId="396DF986"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14:paraId="491ABD65" w14:textId="77777777" w:rsidTr="002246F6">
        <w:tc>
          <w:tcPr>
            <w:tcW w:w="770" w:type="dxa"/>
          </w:tcPr>
          <w:p w14:paraId="69E627FC" w14:textId="77777777"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14:paraId="3D98DC9E" w14:textId="55D735E0" w:rsidR="002246F6" w:rsidRPr="002246F6" w:rsidRDefault="00D869DB" w:rsidP="002246F6">
            <w:pPr>
              <w:jc w:val="center"/>
              <w:rPr>
                <w:rFonts w:cs="B Zar"/>
                <w:sz w:val="24"/>
                <w:szCs w:val="24"/>
                <w:rtl/>
              </w:rPr>
            </w:pPr>
            <w:r>
              <w:rPr>
                <w:rFonts w:cs="B Zar" w:hint="cs"/>
                <w:sz w:val="24"/>
                <w:szCs w:val="24"/>
                <w:rtl/>
              </w:rPr>
              <w:t>24/7/1402</w:t>
            </w:r>
          </w:p>
        </w:tc>
        <w:tc>
          <w:tcPr>
            <w:tcW w:w="992" w:type="dxa"/>
          </w:tcPr>
          <w:p w14:paraId="2C546CB8" w14:textId="1A3AE72D" w:rsidR="002246F6" w:rsidRPr="002246F6" w:rsidRDefault="00D869DB" w:rsidP="002246F6">
            <w:pPr>
              <w:jc w:val="center"/>
              <w:rPr>
                <w:rFonts w:cs="B Zar"/>
                <w:sz w:val="24"/>
                <w:szCs w:val="24"/>
                <w:rtl/>
              </w:rPr>
            </w:pPr>
            <w:r>
              <w:rPr>
                <w:rFonts w:cs="B Zar" w:hint="cs"/>
                <w:sz w:val="24"/>
                <w:szCs w:val="24"/>
                <w:rtl/>
              </w:rPr>
              <w:t>14-16</w:t>
            </w:r>
          </w:p>
        </w:tc>
        <w:tc>
          <w:tcPr>
            <w:tcW w:w="2835" w:type="dxa"/>
          </w:tcPr>
          <w:p w14:paraId="3DDBA815" w14:textId="226BAE87" w:rsidR="002246F6" w:rsidRPr="002246F6" w:rsidRDefault="00D869DB" w:rsidP="002246F6">
            <w:pPr>
              <w:jc w:val="center"/>
              <w:rPr>
                <w:rFonts w:cs="B Zar"/>
                <w:sz w:val="24"/>
                <w:szCs w:val="24"/>
                <w:rtl/>
              </w:rPr>
            </w:pPr>
            <w:r>
              <w:rPr>
                <w:rFonts w:cs="B Zar" w:hint="cs"/>
                <w:sz w:val="24"/>
                <w:szCs w:val="24"/>
                <w:rtl/>
              </w:rPr>
              <w:t>تعریف اپیدمیولوژی و کاربرد های آن</w:t>
            </w:r>
          </w:p>
        </w:tc>
        <w:tc>
          <w:tcPr>
            <w:tcW w:w="993" w:type="dxa"/>
          </w:tcPr>
          <w:p w14:paraId="2ECC1448" w14:textId="7CA82BF6" w:rsidR="002246F6" w:rsidRPr="002246F6" w:rsidRDefault="00D869DB" w:rsidP="002246F6">
            <w:pPr>
              <w:jc w:val="center"/>
              <w:rPr>
                <w:rFonts w:cs="B Zar"/>
                <w:sz w:val="24"/>
                <w:szCs w:val="24"/>
                <w:rtl/>
              </w:rPr>
            </w:pPr>
            <w:r>
              <w:rPr>
                <w:rFonts w:cs="B Zar" w:hint="cs"/>
                <w:sz w:val="24"/>
                <w:szCs w:val="24"/>
                <w:rtl/>
              </w:rPr>
              <w:t>دکتر ویسانی</w:t>
            </w:r>
          </w:p>
        </w:tc>
        <w:tc>
          <w:tcPr>
            <w:tcW w:w="2376" w:type="dxa"/>
          </w:tcPr>
          <w:p w14:paraId="6632E226" w14:textId="55F6AEE3" w:rsidR="002246F6" w:rsidRPr="002246F6" w:rsidRDefault="00D869DB" w:rsidP="002246F6">
            <w:pPr>
              <w:jc w:val="center"/>
              <w:rPr>
                <w:rFonts w:cs="B Zar"/>
                <w:sz w:val="24"/>
                <w:szCs w:val="24"/>
                <w:rtl/>
              </w:rPr>
            </w:pPr>
            <w:r>
              <w:rPr>
                <w:rFonts w:cs="B Zar" w:hint="cs"/>
                <w:sz w:val="24"/>
                <w:szCs w:val="24"/>
                <w:rtl/>
              </w:rPr>
              <w:t>-</w:t>
            </w:r>
          </w:p>
        </w:tc>
      </w:tr>
      <w:tr w:rsidR="00D869DB" w:rsidRPr="002246F6" w14:paraId="4426CF91" w14:textId="77777777" w:rsidTr="002246F6">
        <w:tc>
          <w:tcPr>
            <w:tcW w:w="770" w:type="dxa"/>
          </w:tcPr>
          <w:p w14:paraId="21E0B39E" w14:textId="77777777" w:rsidR="00D869DB" w:rsidRPr="002246F6" w:rsidRDefault="00D869DB" w:rsidP="00D869DB">
            <w:pPr>
              <w:jc w:val="center"/>
              <w:rPr>
                <w:rFonts w:cs="B Zar"/>
                <w:sz w:val="24"/>
                <w:szCs w:val="24"/>
                <w:rtl/>
              </w:rPr>
            </w:pPr>
            <w:r w:rsidRPr="002246F6">
              <w:rPr>
                <w:rFonts w:cs="B Zar" w:hint="cs"/>
                <w:sz w:val="24"/>
                <w:szCs w:val="24"/>
                <w:rtl/>
              </w:rPr>
              <w:t>2</w:t>
            </w:r>
          </w:p>
        </w:tc>
        <w:tc>
          <w:tcPr>
            <w:tcW w:w="1276" w:type="dxa"/>
          </w:tcPr>
          <w:p w14:paraId="44578BC4" w14:textId="2AFAC845" w:rsidR="00D869DB" w:rsidRPr="002246F6" w:rsidRDefault="00D869DB" w:rsidP="00D869DB">
            <w:pPr>
              <w:rPr>
                <w:rFonts w:cs="B Zar"/>
                <w:sz w:val="24"/>
                <w:szCs w:val="24"/>
                <w:rtl/>
              </w:rPr>
            </w:pPr>
            <w:r>
              <w:rPr>
                <w:rFonts w:cs="B Zar" w:hint="cs"/>
                <w:sz w:val="24"/>
                <w:szCs w:val="24"/>
                <w:rtl/>
              </w:rPr>
              <w:t>1/8/1402</w:t>
            </w:r>
          </w:p>
        </w:tc>
        <w:tc>
          <w:tcPr>
            <w:tcW w:w="992" w:type="dxa"/>
          </w:tcPr>
          <w:p w14:paraId="6D99B019" w14:textId="7A1CAF6D" w:rsidR="00D869DB" w:rsidRPr="002246F6" w:rsidRDefault="00D869DB" w:rsidP="00D869DB">
            <w:pPr>
              <w:rPr>
                <w:rFonts w:cs="B Zar"/>
                <w:sz w:val="24"/>
                <w:szCs w:val="24"/>
                <w:rtl/>
              </w:rPr>
            </w:pPr>
            <w:r>
              <w:rPr>
                <w:rFonts w:cs="B Zar" w:hint="cs"/>
                <w:sz w:val="24"/>
                <w:szCs w:val="24"/>
                <w:rtl/>
              </w:rPr>
              <w:t>14-16</w:t>
            </w:r>
          </w:p>
        </w:tc>
        <w:tc>
          <w:tcPr>
            <w:tcW w:w="2835" w:type="dxa"/>
          </w:tcPr>
          <w:p w14:paraId="3C059D61" w14:textId="26A1C03D" w:rsidR="00D869DB" w:rsidRPr="002246F6" w:rsidRDefault="00D869DB" w:rsidP="00D869DB">
            <w:pPr>
              <w:rPr>
                <w:rFonts w:cs="B Zar"/>
                <w:sz w:val="24"/>
                <w:szCs w:val="24"/>
                <w:rtl/>
              </w:rPr>
            </w:pPr>
            <w:r>
              <w:rPr>
                <w:rFonts w:cs="B Zar" w:hint="cs"/>
                <w:sz w:val="24"/>
                <w:szCs w:val="24"/>
                <w:rtl/>
              </w:rPr>
              <w:t>رویکرد اپیدمیولوژی</w:t>
            </w:r>
          </w:p>
        </w:tc>
        <w:tc>
          <w:tcPr>
            <w:tcW w:w="993" w:type="dxa"/>
          </w:tcPr>
          <w:p w14:paraId="3E73541A" w14:textId="40D6CDB7" w:rsidR="00D869DB" w:rsidRPr="002246F6" w:rsidRDefault="00D869DB" w:rsidP="00D869DB">
            <w:pPr>
              <w:rPr>
                <w:rFonts w:cs="B Zar"/>
                <w:sz w:val="24"/>
                <w:szCs w:val="24"/>
                <w:rtl/>
              </w:rPr>
            </w:pPr>
            <w:r w:rsidRPr="00DA440E">
              <w:rPr>
                <w:rFonts w:cs="B Zar" w:hint="cs"/>
                <w:sz w:val="24"/>
                <w:szCs w:val="24"/>
                <w:rtl/>
              </w:rPr>
              <w:t>دکتر ویسانی</w:t>
            </w:r>
          </w:p>
        </w:tc>
        <w:tc>
          <w:tcPr>
            <w:tcW w:w="2376" w:type="dxa"/>
          </w:tcPr>
          <w:p w14:paraId="696E3652" w14:textId="4B8A07BB" w:rsidR="00D869DB" w:rsidRPr="002246F6" w:rsidRDefault="00D869DB" w:rsidP="00D869DB">
            <w:pPr>
              <w:rPr>
                <w:rFonts w:cs="B Zar"/>
                <w:sz w:val="24"/>
                <w:szCs w:val="24"/>
                <w:rtl/>
              </w:rPr>
            </w:pPr>
            <w:r>
              <w:rPr>
                <w:rFonts w:cs="B Zar" w:hint="cs"/>
                <w:sz w:val="24"/>
                <w:szCs w:val="24"/>
                <w:rtl/>
              </w:rPr>
              <w:t>مرور و یادگیری مطالب جلسه  قبل</w:t>
            </w:r>
          </w:p>
        </w:tc>
      </w:tr>
      <w:tr w:rsidR="00D869DB" w:rsidRPr="002246F6" w14:paraId="7808CC33" w14:textId="77777777" w:rsidTr="002246F6">
        <w:tc>
          <w:tcPr>
            <w:tcW w:w="770" w:type="dxa"/>
          </w:tcPr>
          <w:p w14:paraId="1FF5B71C" w14:textId="77777777" w:rsidR="00D869DB" w:rsidRPr="002246F6" w:rsidRDefault="00D869DB" w:rsidP="00D869DB">
            <w:pPr>
              <w:jc w:val="center"/>
              <w:rPr>
                <w:rFonts w:cs="B Zar"/>
                <w:sz w:val="24"/>
                <w:szCs w:val="24"/>
                <w:rtl/>
              </w:rPr>
            </w:pPr>
            <w:r w:rsidRPr="002246F6">
              <w:rPr>
                <w:rFonts w:cs="B Zar" w:hint="cs"/>
                <w:sz w:val="24"/>
                <w:szCs w:val="24"/>
                <w:rtl/>
              </w:rPr>
              <w:t>3</w:t>
            </w:r>
          </w:p>
        </w:tc>
        <w:tc>
          <w:tcPr>
            <w:tcW w:w="1276" w:type="dxa"/>
          </w:tcPr>
          <w:p w14:paraId="307E60F3" w14:textId="4DC208C4" w:rsidR="00D869DB" w:rsidRPr="002246F6" w:rsidRDefault="00D869DB" w:rsidP="00D869DB">
            <w:pPr>
              <w:rPr>
                <w:rFonts w:cs="B Zar"/>
                <w:sz w:val="24"/>
                <w:szCs w:val="24"/>
                <w:rtl/>
              </w:rPr>
            </w:pPr>
            <w:r>
              <w:rPr>
                <w:rFonts w:cs="B Zar" w:hint="cs"/>
                <w:sz w:val="24"/>
                <w:szCs w:val="24"/>
                <w:rtl/>
              </w:rPr>
              <w:t>8/8/1402</w:t>
            </w:r>
          </w:p>
        </w:tc>
        <w:tc>
          <w:tcPr>
            <w:tcW w:w="992" w:type="dxa"/>
          </w:tcPr>
          <w:p w14:paraId="7B5A1175" w14:textId="10CCE809" w:rsidR="00D869DB" w:rsidRPr="002246F6" w:rsidRDefault="00D869DB" w:rsidP="00D869DB">
            <w:pPr>
              <w:rPr>
                <w:rFonts w:cs="B Zar"/>
                <w:sz w:val="24"/>
                <w:szCs w:val="24"/>
                <w:rtl/>
              </w:rPr>
            </w:pPr>
            <w:r>
              <w:rPr>
                <w:rFonts w:cs="B Zar" w:hint="cs"/>
                <w:sz w:val="24"/>
                <w:szCs w:val="24"/>
                <w:rtl/>
              </w:rPr>
              <w:t>14-16</w:t>
            </w:r>
          </w:p>
        </w:tc>
        <w:tc>
          <w:tcPr>
            <w:tcW w:w="2835" w:type="dxa"/>
          </w:tcPr>
          <w:p w14:paraId="495CA4C6" w14:textId="1724165B" w:rsidR="00D869DB" w:rsidRPr="002246F6" w:rsidRDefault="00D869DB" w:rsidP="00D869DB">
            <w:pPr>
              <w:rPr>
                <w:rFonts w:cs="B Zar"/>
                <w:sz w:val="24"/>
                <w:szCs w:val="24"/>
                <w:rtl/>
              </w:rPr>
            </w:pPr>
            <w:r>
              <w:rPr>
                <w:rFonts w:cs="B Zar" w:hint="cs"/>
                <w:sz w:val="24"/>
                <w:szCs w:val="24"/>
                <w:rtl/>
              </w:rPr>
              <w:t>سطوح پیشگیری</w:t>
            </w:r>
          </w:p>
        </w:tc>
        <w:tc>
          <w:tcPr>
            <w:tcW w:w="993" w:type="dxa"/>
          </w:tcPr>
          <w:p w14:paraId="022A0FBB" w14:textId="0B9EAFD0" w:rsidR="00D869DB" w:rsidRPr="002246F6" w:rsidRDefault="00D869DB" w:rsidP="00D869DB">
            <w:pPr>
              <w:rPr>
                <w:rFonts w:cs="B Zar"/>
                <w:sz w:val="24"/>
                <w:szCs w:val="24"/>
                <w:rtl/>
              </w:rPr>
            </w:pPr>
            <w:r w:rsidRPr="00DA440E">
              <w:rPr>
                <w:rFonts w:cs="B Zar" w:hint="cs"/>
                <w:sz w:val="24"/>
                <w:szCs w:val="24"/>
                <w:rtl/>
              </w:rPr>
              <w:t>دکتر ویسانی</w:t>
            </w:r>
          </w:p>
        </w:tc>
        <w:tc>
          <w:tcPr>
            <w:tcW w:w="2376" w:type="dxa"/>
          </w:tcPr>
          <w:p w14:paraId="22AA3D92" w14:textId="2F3845FF" w:rsidR="00D869DB" w:rsidRPr="002246F6" w:rsidRDefault="00D869DB" w:rsidP="00D869DB">
            <w:pPr>
              <w:rPr>
                <w:rFonts w:cs="B Zar"/>
                <w:sz w:val="24"/>
                <w:szCs w:val="24"/>
                <w:rtl/>
              </w:rPr>
            </w:pPr>
            <w:r>
              <w:rPr>
                <w:rFonts w:cs="B Zar" w:hint="cs"/>
                <w:sz w:val="24"/>
                <w:szCs w:val="24"/>
                <w:rtl/>
              </w:rPr>
              <w:t>مرور و یادگیری مطالب جلسات  قبل</w:t>
            </w:r>
          </w:p>
        </w:tc>
      </w:tr>
      <w:tr w:rsidR="00D869DB" w:rsidRPr="002246F6" w14:paraId="25724C3B" w14:textId="77777777" w:rsidTr="002246F6">
        <w:tc>
          <w:tcPr>
            <w:tcW w:w="770" w:type="dxa"/>
          </w:tcPr>
          <w:p w14:paraId="048EC049" w14:textId="77777777" w:rsidR="00D869DB" w:rsidRPr="002246F6" w:rsidRDefault="00D869DB" w:rsidP="00D869DB">
            <w:pPr>
              <w:jc w:val="center"/>
              <w:rPr>
                <w:rFonts w:cs="B Zar"/>
                <w:sz w:val="24"/>
                <w:szCs w:val="24"/>
                <w:rtl/>
              </w:rPr>
            </w:pPr>
            <w:r w:rsidRPr="002246F6">
              <w:rPr>
                <w:rFonts w:cs="B Zar" w:hint="cs"/>
                <w:sz w:val="24"/>
                <w:szCs w:val="24"/>
                <w:rtl/>
              </w:rPr>
              <w:t>4</w:t>
            </w:r>
          </w:p>
        </w:tc>
        <w:tc>
          <w:tcPr>
            <w:tcW w:w="1276" w:type="dxa"/>
          </w:tcPr>
          <w:p w14:paraId="73735874" w14:textId="33E072B8" w:rsidR="00D869DB" w:rsidRPr="002246F6" w:rsidRDefault="00D869DB" w:rsidP="00D869DB">
            <w:pPr>
              <w:rPr>
                <w:rFonts w:cs="B Zar"/>
                <w:sz w:val="24"/>
                <w:szCs w:val="24"/>
                <w:rtl/>
              </w:rPr>
            </w:pPr>
            <w:r>
              <w:rPr>
                <w:rFonts w:cs="B Zar" w:hint="cs"/>
                <w:sz w:val="24"/>
                <w:szCs w:val="24"/>
                <w:rtl/>
              </w:rPr>
              <w:t>15/8/1402</w:t>
            </w:r>
          </w:p>
        </w:tc>
        <w:tc>
          <w:tcPr>
            <w:tcW w:w="992" w:type="dxa"/>
          </w:tcPr>
          <w:p w14:paraId="2B15533A" w14:textId="400CC65F" w:rsidR="00D869DB" w:rsidRPr="002246F6" w:rsidRDefault="00D869DB" w:rsidP="00D869DB">
            <w:pPr>
              <w:rPr>
                <w:rFonts w:cs="B Zar"/>
                <w:sz w:val="24"/>
                <w:szCs w:val="24"/>
                <w:rtl/>
              </w:rPr>
            </w:pPr>
            <w:r>
              <w:rPr>
                <w:rFonts w:cs="B Zar" w:hint="cs"/>
                <w:sz w:val="24"/>
                <w:szCs w:val="24"/>
                <w:rtl/>
              </w:rPr>
              <w:t>14-16</w:t>
            </w:r>
          </w:p>
        </w:tc>
        <w:tc>
          <w:tcPr>
            <w:tcW w:w="2835" w:type="dxa"/>
          </w:tcPr>
          <w:p w14:paraId="6C269FED" w14:textId="0BB5000A" w:rsidR="00D869DB" w:rsidRPr="002246F6" w:rsidRDefault="00D869DB" w:rsidP="00D869DB">
            <w:pPr>
              <w:rPr>
                <w:rFonts w:cs="B Zar"/>
                <w:sz w:val="24"/>
                <w:szCs w:val="24"/>
                <w:rtl/>
              </w:rPr>
            </w:pPr>
            <w:r>
              <w:rPr>
                <w:rFonts w:cs="B Zar" w:hint="cs"/>
                <w:sz w:val="24"/>
                <w:szCs w:val="24"/>
                <w:rtl/>
              </w:rPr>
              <w:t>شیوه انتقال بیماریها</w:t>
            </w:r>
          </w:p>
        </w:tc>
        <w:tc>
          <w:tcPr>
            <w:tcW w:w="993" w:type="dxa"/>
          </w:tcPr>
          <w:p w14:paraId="20D2285B" w14:textId="61CB793B" w:rsidR="00D869DB" w:rsidRPr="002246F6" w:rsidRDefault="00D869DB" w:rsidP="00D869DB">
            <w:pPr>
              <w:rPr>
                <w:rFonts w:cs="B Zar"/>
                <w:sz w:val="24"/>
                <w:szCs w:val="24"/>
                <w:rtl/>
              </w:rPr>
            </w:pPr>
            <w:r w:rsidRPr="00DA440E">
              <w:rPr>
                <w:rFonts w:cs="B Zar" w:hint="cs"/>
                <w:sz w:val="24"/>
                <w:szCs w:val="24"/>
                <w:rtl/>
              </w:rPr>
              <w:t>دکتر ویسانی</w:t>
            </w:r>
          </w:p>
        </w:tc>
        <w:tc>
          <w:tcPr>
            <w:tcW w:w="2376" w:type="dxa"/>
          </w:tcPr>
          <w:p w14:paraId="3962FC35" w14:textId="4139D4B8" w:rsidR="00D869DB" w:rsidRPr="002246F6" w:rsidRDefault="00D869DB" w:rsidP="00D869DB">
            <w:pPr>
              <w:rPr>
                <w:rFonts w:cs="B Zar"/>
                <w:sz w:val="24"/>
                <w:szCs w:val="24"/>
                <w:rtl/>
              </w:rPr>
            </w:pPr>
            <w:r>
              <w:rPr>
                <w:rFonts w:cs="B Zar" w:hint="cs"/>
                <w:sz w:val="24"/>
                <w:szCs w:val="24"/>
                <w:rtl/>
              </w:rPr>
              <w:t>مرور و یادگیری مطالب جلسات  قبل</w:t>
            </w:r>
          </w:p>
        </w:tc>
      </w:tr>
      <w:tr w:rsidR="002246F6" w:rsidRPr="002246F6" w14:paraId="71DD9C4E" w14:textId="77777777" w:rsidTr="002246F6">
        <w:tc>
          <w:tcPr>
            <w:tcW w:w="770" w:type="dxa"/>
          </w:tcPr>
          <w:p w14:paraId="2CE33825" w14:textId="77777777" w:rsidR="002246F6" w:rsidRPr="002246F6" w:rsidRDefault="002246F6" w:rsidP="002246F6">
            <w:pPr>
              <w:jc w:val="center"/>
              <w:rPr>
                <w:rFonts w:cs="B Zar"/>
                <w:sz w:val="24"/>
                <w:szCs w:val="24"/>
                <w:rtl/>
              </w:rPr>
            </w:pPr>
            <w:r w:rsidRPr="002246F6">
              <w:rPr>
                <w:rFonts w:cs="B Zar" w:hint="cs"/>
                <w:sz w:val="24"/>
                <w:szCs w:val="24"/>
                <w:rtl/>
              </w:rPr>
              <w:t>5</w:t>
            </w:r>
          </w:p>
        </w:tc>
        <w:tc>
          <w:tcPr>
            <w:tcW w:w="1276" w:type="dxa"/>
          </w:tcPr>
          <w:p w14:paraId="23EDAC93" w14:textId="77777777" w:rsidR="002246F6" w:rsidRPr="002246F6" w:rsidRDefault="002246F6">
            <w:pPr>
              <w:rPr>
                <w:rFonts w:cs="B Zar"/>
                <w:sz w:val="24"/>
                <w:szCs w:val="24"/>
                <w:rtl/>
              </w:rPr>
            </w:pPr>
          </w:p>
        </w:tc>
        <w:tc>
          <w:tcPr>
            <w:tcW w:w="992" w:type="dxa"/>
          </w:tcPr>
          <w:p w14:paraId="700241AA" w14:textId="77777777" w:rsidR="002246F6" w:rsidRPr="002246F6" w:rsidRDefault="002246F6">
            <w:pPr>
              <w:rPr>
                <w:rFonts w:cs="B Zar"/>
                <w:sz w:val="24"/>
                <w:szCs w:val="24"/>
                <w:rtl/>
              </w:rPr>
            </w:pPr>
          </w:p>
        </w:tc>
        <w:tc>
          <w:tcPr>
            <w:tcW w:w="2835" w:type="dxa"/>
          </w:tcPr>
          <w:p w14:paraId="219E14CA" w14:textId="77777777" w:rsidR="002246F6" w:rsidRPr="002246F6" w:rsidRDefault="002246F6">
            <w:pPr>
              <w:rPr>
                <w:rFonts w:cs="B Zar"/>
                <w:sz w:val="24"/>
                <w:szCs w:val="24"/>
                <w:rtl/>
              </w:rPr>
            </w:pPr>
          </w:p>
        </w:tc>
        <w:tc>
          <w:tcPr>
            <w:tcW w:w="993" w:type="dxa"/>
          </w:tcPr>
          <w:p w14:paraId="489050F0" w14:textId="77777777" w:rsidR="002246F6" w:rsidRPr="002246F6" w:rsidRDefault="002246F6">
            <w:pPr>
              <w:rPr>
                <w:rFonts w:cs="B Zar"/>
                <w:sz w:val="24"/>
                <w:szCs w:val="24"/>
                <w:rtl/>
              </w:rPr>
            </w:pPr>
          </w:p>
        </w:tc>
        <w:tc>
          <w:tcPr>
            <w:tcW w:w="2376" w:type="dxa"/>
          </w:tcPr>
          <w:p w14:paraId="637DF2EF" w14:textId="77777777" w:rsidR="002246F6" w:rsidRPr="002246F6" w:rsidRDefault="002246F6">
            <w:pPr>
              <w:rPr>
                <w:rFonts w:cs="B Zar"/>
                <w:sz w:val="24"/>
                <w:szCs w:val="24"/>
                <w:rtl/>
              </w:rPr>
            </w:pPr>
          </w:p>
        </w:tc>
      </w:tr>
      <w:tr w:rsidR="002246F6" w:rsidRPr="002246F6" w14:paraId="4DDED88F" w14:textId="77777777" w:rsidTr="002246F6">
        <w:tc>
          <w:tcPr>
            <w:tcW w:w="770" w:type="dxa"/>
          </w:tcPr>
          <w:p w14:paraId="5DC2423D" w14:textId="77777777" w:rsidR="002246F6" w:rsidRPr="002246F6" w:rsidRDefault="002246F6" w:rsidP="002246F6">
            <w:pPr>
              <w:jc w:val="center"/>
              <w:rPr>
                <w:rFonts w:cs="B Zar"/>
                <w:sz w:val="24"/>
                <w:szCs w:val="24"/>
                <w:rtl/>
              </w:rPr>
            </w:pPr>
            <w:r w:rsidRPr="002246F6">
              <w:rPr>
                <w:rFonts w:cs="B Zar" w:hint="cs"/>
                <w:sz w:val="24"/>
                <w:szCs w:val="24"/>
                <w:rtl/>
              </w:rPr>
              <w:t>6</w:t>
            </w:r>
          </w:p>
        </w:tc>
        <w:tc>
          <w:tcPr>
            <w:tcW w:w="1276" w:type="dxa"/>
          </w:tcPr>
          <w:p w14:paraId="0073F934" w14:textId="77777777" w:rsidR="002246F6" w:rsidRPr="002246F6" w:rsidRDefault="002246F6">
            <w:pPr>
              <w:rPr>
                <w:rFonts w:cs="B Zar"/>
                <w:sz w:val="24"/>
                <w:szCs w:val="24"/>
                <w:rtl/>
              </w:rPr>
            </w:pPr>
          </w:p>
        </w:tc>
        <w:tc>
          <w:tcPr>
            <w:tcW w:w="992" w:type="dxa"/>
          </w:tcPr>
          <w:p w14:paraId="7C2BE799" w14:textId="77777777" w:rsidR="002246F6" w:rsidRPr="002246F6" w:rsidRDefault="002246F6">
            <w:pPr>
              <w:rPr>
                <w:rFonts w:cs="B Zar"/>
                <w:sz w:val="24"/>
                <w:szCs w:val="24"/>
                <w:rtl/>
              </w:rPr>
            </w:pPr>
          </w:p>
        </w:tc>
        <w:tc>
          <w:tcPr>
            <w:tcW w:w="2835" w:type="dxa"/>
          </w:tcPr>
          <w:p w14:paraId="3B60E320" w14:textId="77777777" w:rsidR="002246F6" w:rsidRPr="002246F6" w:rsidRDefault="002246F6">
            <w:pPr>
              <w:rPr>
                <w:rFonts w:cs="B Zar"/>
                <w:sz w:val="24"/>
                <w:szCs w:val="24"/>
                <w:rtl/>
              </w:rPr>
            </w:pPr>
          </w:p>
        </w:tc>
        <w:tc>
          <w:tcPr>
            <w:tcW w:w="993" w:type="dxa"/>
          </w:tcPr>
          <w:p w14:paraId="0EF62276" w14:textId="77777777" w:rsidR="002246F6" w:rsidRPr="002246F6" w:rsidRDefault="002246F6">
            <w:pPr>
              <w:rPr>
                <w:rFonts w:cs="B Zar"/>
                <w:sz w:val="24"/>
                <w:szCs w:val="24"/>
                <w:rtl/>
              </w:rPr>
            </w:pPr>
          </w:p>
        </w:tc>
        <w:tc>
          <w:tcPr>
            <w:tcW w:w="2376" w:type="dxa"/>
          </w:tcPr>
          <w:p w14:paraId="1394C88F" w14:textId="77777777" w:rsidR="002246F6" w:rsidRPr="002246F6" w:rsidRDefault="002246F6">
            <w:pPr>
              <w:rPr>
                <w:rFonts w:cs="B Zar"/>
                <w:sz w:val="24"/>
                <w:szCs w:val="24"/>
                <w:rtl/>
              </w:rPr>
            </w:pPr>
          </w:p>
        </w:tc>
      </w:tr>
      <w:tr w:rsidR="002246F6" w:rsidRPr="002246F6" w14:paraId="69DEA02E" w14:textId="77777777" w:rsidTr="002246F6">
        <w:tc>
          <w:tcPr>
            <w:tcW w:w="770" w:type="dxa"/>
          </w:tcPr>
          <w:p w14:paraId="7926D224" w14:textId="77777777" w:rsidR="002246F6" w:rsidRPr="002246F6" w:rsidRDefault="002246F6" w:rsidP="002246F6">
            <w:pPr>
              <w:jc w:val="center"/>
              <w:rPr>
                <w:rFonts w:cs="B Zar"/>
                <w:sz w:val="24"/>
                <w:szCs w:val="24"/>
                <w:rtl/>
              </w:rPr>
            </w:pPr>
            <w:r w:rsidRPr="002246F6">
              <w:rPr>
                <w:rFonts w:cs="B Zar" w:hint="cs"/>
                <w:sz w:val="24"/>
                <w:szCs w:val="24"/>
                <w:rtl/>
              </w:rPr>
              <w:t>7</w:t>
            </w:r>
          </w:p>
        </w:tc>
        <w:tc>
          <w:tcPr>
            <w:tcW w:w="1276" w:type="dxa"/>
          </w:tcPr>
          <w:p w14:paraId="6158BA5E" w14:textId="77777777" w:rsidR="002246F6" w:rsidRPr="002246F6" w:rsidRDefault="002246F6">
            <w:pPr>
              <w:rPr>
                <w:rFonts w:cs="B Zar"/>
                <w:sz w:val="24"/>
                <w:szCs w:val="24"/>
                <w:rtl/>
              </w:rPr>
            </w:pPr>
          </w:p>
        </w:tc>
        <w:tc>
          <w:tcPr>
            <w:tcW w:w="992" w:type="dxa"/>
          </w:tcPr>
          <w:p w14:paraId="23F29BC4" w14:textId="77777777" w:rsidR="002246F6" w:rsidRPr="002246F6" w:rsidRDefault="002246F6">
            <w:pPr>
              <w:rPr>
                <w:rFonts w:cs="B Zar"/>
                <w:sz w:val="24"/>
                <w:szCs w:val="24"/>
                <w:rtl/>
              </w:rPr>
            </w:pPr>
          </w:p>
        </w:tc>
        <w:tc>
          <w:tcPr>
            <w:tcW w:w="2835" w:type="dxa"/>
          </w:tcPr>
          <w:p w14:paraId="2D4E6C18" w14:textId="77777777" w:rsidR="002246F6" w:rsidRPr="002246F6" w:rsidRDefault="002246F6">
            <w:pPr>
              <w:rPr>
                <w:rFonts w:cs="B Zar"/>
                <w:sz w:val="24"/>
                <w:szCs w:val="24"/>
                <w:rtl/>
              </w:rPr>
            </w:pPr>
          </w:p>
        </w:tc>
        <w:tc>
          <w:tcPr>
            <w:tcW w:w="993" w:type="dxa"/>
          </w:tcPr>
          <w:p w14:paraId="3495AFE8" w14:textId="77777777" w:rsidR="002246F6" w:rsidRPr="002246F6" w:rsidRDefault="002246F6">
            <w:pPr>
              <w:rPr>
                <w:rFonts w:cs="B Zar"/>
                <w:sz w:val="24"/>
                <w:szCs w:val="24"/>
                <w:rtl/>
              </w:rPr>
            </w:pPr>
          </w:p>
        </w:tc>
        <w:tc>
          <w:tcPr>
            <w:tcW w:w="2376" w:type="dxa"/>
          </w:tcPr>
          <w:p w14:paraId="6D8A334A" w14:textId="77777777" w:rsidR="002246F6" w:rsidRPr="002246F6" w:rsidRDefault="002246F6">
            <w:pPr>
              <w:rPr>
                <w:rFonts w:cs="B Zar"/>
                <w:sz w:val="24"/>
                <w:szCs w:val="24"/>
                <w:rtl/>
              </w:rPr>
            </w:pPr>
          </w:p>
        </w:tc>
      </w:tr>
      <w:tr w:rsidR="002246F6" w:rsidRPr="002246F6" w14:paraId="7DC79935" w14:textId="77777777" w:rsidTr="002246F6">
        <w:tc>
          <w:tcPr>
            <w:tcW w:w="770" w:type="dxa"/>
          </w:tcPr>
          <w:p w14:paraId="1CB4001F" w14:textId="77777777" w:rsidR="002246F6" w:rsidRPr="002246F6" w:rsidRDefault="002246F6" w:rsidP="002246F6">
            <w:pPr>
              <w:jc w:val="center"/>
              <w:rPr>
                <w:rFonts w:cs="B Zar"/>
                <w:sz w:val="24"/>
                <w:szCs w:val="24"/>
                <w:rtl/>
              </w:rPr>
            </w:pPr>
            <w:r w:rsidRPr="002246F6">
              <w:rPr>
                <w:rFonts w:cs="B Zar" w:hint="cs"/>
                <w:sz w:val="24"/>
                <w:szCs w:val="24"/>
                <w:rtl/>
              </w:rPr>
              <w:t>8</w:t>
            </w:r>
          </w:p>
        </w:tc>
        <w:tc>
          <w:tcPr>
            <w:tcW w:w="1276" w:type="dxa"/>
          </w:tcPr>
          <w:p w14:paraId="40755EF5" w14:textId="77777777" w:rsidR="002246F6" w:rsidRPr="002246F6" w:rsidRDefault="002246F6">
            <w:pPr>
              <w:rPr>
                <w:rFonts w:cs="B Zar"/>
                <w:sz w:val="24"/>
                <w:szCs w:val="24"/>
                <w:rtl/>
              </w:rPr>
            </w:pPr>
          </w:p>
        </w:tc>
        <w:tc>
          <w:tcPr>
            <w:tcW w:w="992" w:type="dxa"/>
          </w:tcPr>
          <w:p w14:paraId="71C8B198" w14:textId="77777777" w:rsidR="002246F6" w:rsidRPr="002246F6" w:rsidRDefault="002246F6">
            <w:pPr>
              <w:rPr>
                <w:rFonts w:cs="B Zar"/>
                <w:sz w:val="24"/>
                <w:szCs w:val="24"/>
                <w:rtl/>
              </w:rPr>
            </w:pPr>
          </w:p>
        </w:tc>
        <w:tc>
          <w:tcPr>
            <w:tcW w:w="2835" w:type="dxa"/>
          </w:tcPr>
          <w:p w14:paraId="3B521732" w14:textId="77777777" w:rsidR="002246F6" w:rsidRPr="002246F6" w:rsidRDefault="002246F6">
            <w:pPr>
              <w:rPr>
                <w:rFonts w:cs="B Zar"/>
                <w:sz w:val="24"/>
                <w:szCs w:val="24"/>
                <w:rtl/>
              </w:rPr>
            </w:pPr>
          </w:p>
        </w:tc>
        <w:tc>
          <w:tcPr>
            <w:tcW w:w="993" w:type="dxa"/>
          </w:tcPr>
          <w:p w14:paraId="5750A01F" w14:textId="77777777" w:rsidR="002246F6" w:rsidRPr="002246F6" w:rsidRDefault="002246F6">
            <w:pPr>
              <w:rPr>
                <w:rFonts w:cs="B Zar"/>
                <w:sz w:val="24"/>
                <w:szCs w:val="24"/>
                <w:rtl/>
              </w:rPr>
            </w:pPr>
          </w:p>
        </w:tc>
        <w:tc>
          <w:tcPr>
            <w:tcW w:w="2376" w:type="dxa"/>
          </w:tcPr>
          <w:p w14:paraId="4B1B9FA0" w14:textId="77777777" w:rsidR="002246F6" w:rsidRPr="002246F6" w:rsidRDefault="002246F6">
            <w:pPr>
              <w:rPr>
                <w:rFonts w:cs="B Zar"/>
                <w:sz w:val="24"/>
                <w:szCs w:val="24"/>
                <w:rtl/>
              </w:rPr>
            </w:pPr>
          </w:p>
        </w:tc>
      </w:tr>
      <w:tr w:rsidR="002246F6" w:rsidRPr="002246F6" w14:paraId="1FDCE3BB" w14:textId="77777777" w:rsidTr="002246F6">
        <w:tc>
          <w:tcPr>
            <w:tcW w:w="770" w:type="dxa"/>
          </w:tcPr>
          <w:p w14:paraId="6D4D8F85" w14:textId="77777777" w:rsidR="002246F6" w:rsidRPr="002246F6" w:rsidRDefault="002246F6" w:rsidP="002246F6">
            <w:pPr>
              <w:jc w:val="center"/>
              <w:rPr>
                <w:rFonts w:cs="B Zar"/>
                <w:sz w:val="24"/>
                <w:szCs w:val="24"/>
                <w:rtl/>
              </w:rPr>
            </w:pPr>
            <w:r w:rsidRPr="002246F6">
              <w:rPr>
                <w:rFonts w:cs="B Zar" w:hint="cs"/>
                <w:sz w:val="24"/>
                <w:szCs w:val="24"/>
                <w:rtl/>
              </w:rPr>
              <w:t>9</w:t>
            </w:r>
          </w:p>
        </w:tc>
        <w:tc>
          <w:tcPr>
            <w:tcW w:w="1276" w:type="dxa"/>
          </w:tcPr>
          <w:p w14:paraId="5387D887" w14:textId="77777777" w:rsidR="002246F6" w:rsidRPr="002246F6" w:rsidRDefault="002246F6">
            <w:pPr>
              <w:rPr>
                <w:rFonts w:cs="B Zar"/>
                <w:sz w:val="24"/>
                <w:szCs w:val="24"/>
                <w:rtl/>
              </w:rPr>
            </w:pPr>
          </w:p>
        </w:tc>
        <w:tc>
          <w:tcPr>
            <w:tcW w:w="992" w:type="dxa"/>
          </w:tcPr>
          <w:p w14:paraId="1D8A8C96" w14:textId="77777777" w:rsidR="002246F6" w:rsidRPr="002246F6" w:rsidRDefault="002246F6">
            <w:pPr>
              <w:rPr>
                <w:rFonts w:cs="B Zar"/>
                <w:sz w:val="24"/>
                <w:szCs w:val="24"/>
                <w:rtl/>
              </w:rPr>
            </w:pPr>
          </w:p>
        </w:tc>
        <w:tc>
          <w:tcPr>
            <w:tcW w:w="2835" w:type="dxa"/>
          </w:tcPr>
          <w:p w14:paraId="67400C4A" w14:textId="77777777" w:rsidR="002246F6" w:rsidRPr="002246F6" w:rsidRDefault="002246F6">
            <w:pPr>
              <w:rPr>
                <w:rFonts w:cs="B Zar"/>
                <w:sz w:val="24"/>
                <w:szCs w:val="24"/>
                <w:rtl/>
              </w:rPr>
            </w:pPr>
          </w:p>
        </w:tc>
        <w:tc>
          <w:tcPr>
            <w:tcW w:w="993" w:type="dxa"/>
          </w:tcPr>
          <w:p w14:paraId="1F245CC2" w14:textId="77777777" w:rsidR="002246F6" w:rsidRPr="002246F6" w:rsidRDefault="002246F6">
            <w:pPr>
              <w:rPr>
                <w:rFonts w:cs="B Zar"/>
                <w:sz w:val="24"/>
                <w:szCs w:val="24"/>
                <w:rtl/>
              </w:rPr>
            </w:pPr>
          </w:p>
        </w:tc>
        <w:tc>
          <w:tcPr>
            <w:tcW w:w="2376" w:type="dxa"/>
          </w:tcPr>
          <w:p w14:paraId="51074B34" w14:textId="77777777" w:rsidR="002246F6" w:rsidRPr="002246F6" w:rsidRDefault="002246F6">
            <w:pPr>
              <w:rPr>
                <w:rFonts w:cs="B Zar"/>
                <w:sz w:val="24"/>
                <w:szCs w:val="24"/>
                <w:rtl/>
              </w:rPr>
            </w:pPr>
          </w:p>
        </w:tc>
      </w:tr>
      <w:tr w:rsidR="002246F6" w:rsidRPr="002246F6" w14:paraId="6A092235" w14:textId="77777777" w:rsidTr="002246F6">
        <w:tc>
          <w:tcPr>
            <w:tcW w:w="770" w:type="dxa"/>
          </w:tcPr>
          <w:p w14:paraId="78194E9A" w14:textId="77777777" w:rsidR="002246F6" w:rsidRPr="002246F6" w:rsidRDefault="002246F6" w:rsidP="002246F6">
            <w:pPr>
              <w:jc w:val="center"/>
              <w:rPr>
                <w:rFonts w:cs="B Zar"/>
                <w:sz w:val="24"/>
                <w:szCs w:val="24"/>
                <w:rtl/>
              </w:rPr>
            </w:pPr>
            <w:r w:rsidRPr="002246F6">
              <w:rPr>
                <w:rFonts w:cs="B Zar" w:hint="cs"/>
                <w:sz w:val="24"/>
                <w:szCs w:val="24"/>
                <w:rtl/>
              </w:rPr>
              <w:t>10</w:t>
            </w:r>
          </w:p>
        </w:tc>
        <w:tc>
          <w:tcPr>
            <w:tcW w:w="1276" w:type="dxa"/>
          </w:tcPr>
          <w:p w14:paraId="7DE969B2" w14:textId="77777777" w:rsidR="002246F6" w:rsidRPr="002246F6" w:rsidRDefault="002246F6">
            <w:pPr>
              <w:rPr>
                <w:rFonts w:cs="B Zar"/>
                <w:sz w:val="24"/>
                <w:szCs w:val="24"/>
                <w:rtl/>
              </w:rPr>
            </w:pPr>
          </w:p>
        </w:tc>
        <w:tc>
          <w:tcPr>
            <w:tcW w:w="992" w:type="dxa"/>
          </w:tcPr>
          <w:p w14:paraId="7E88C653" w14:textId="77777777" w:rsidR="002246F6" w:rsidRPr="002246F6" w:rsidRDefault="002246F6">
            <w:pPr>
              <w:rPr>
                <w:rFonts w:cs="B Zar"/>
                <w:sz w:val="24"/>
                <w:szCs w:val="24"/>
                <w:rtl/>
              </w:rPr>
            </w:pPr>
          </w:p>
        </w:tc>
        <w:tc>
          <w:tcPr>
            <w:tcW w:w="2835" w:type="dxa"/>
          </w:tcPr>
          <w:p w14:paraId="602D574F" w14:textId="77777777" w:rsidR="002246F6" w:rsidRPr="002246F6" w:rsidRDefault="002246F6">
            <w:pPr>
              <w:rPr>
                <w:rFonts w:cs="B Zar"/>
                <w:sz w:val="24"/>
                <w:szCs w:val="24"/>
                <w:rtl/>
              </w:rPr>
            </w:pPr>
          </w:p>
        </w:tc>
        <w:tc>
          <w:tcPr>
            <w:tcW w:w="993" w:type="dxa"/>
          </w:tcPr>
          <w:p w14:paraId="467B66F6" w14:textId="77777777" w:rsidR="002246F6" w:rsidRPr="002246F6" w:rsidRDefault="002246F6">
            <w:pPr>
              <w:rPr>
                <w:rFonts w:cs="B Zar"/>
                <w:sz w:val="24"/>
                <w:szCs w:val="24"/>
                <w:rtl/>
              </w:rPr>
            </w:pPr>
          </w:p>
        </w:tc>
        <w:tc>
          <w:tcPr>
            <w:tcW w:w="2376" w:type="dxa"/>
          </w:tcPr>
          <w:p w14:paraId="0729CF7A" w14:textId="77777777" w:rsidR="002246F6" w:rsidRPr="002246F6" w:rsidRDefault="002246F6">
            <w:pPr>
              <w:rPr>
                <w:rFonts w:cs="B Zar"/>
                <w:sz w:val="24"/>
                <w:szCs w:val="24"/>
                <w:rtl/>
              </w:rPr>
            </w:pPr>
          </w:p>
        </w:tc>
      </w:tr>
      <w:tr w:rsidR="002246F6" w:rsidRPr="002246F6" w14:paraId="3879546E" w14:textId="77777777" w:rsidTr="002246F6">
        <w:tc>
          <w:tcPr>
            <w:tcW w:w="770" w:type="dxa"/>
          </w:tcPr>
          <w:p w14:paraId="7B722F81" w14:textId="77777777" w:rsidR="002246F6" w:rsidRPr="002246F6" w:rsidRDefault="002246F6" w:rsidP="002246F6">
            <w:pPr>
              <w:jc w:val="center"/>
              <w:rPr>
                <w:rFonts w:cs="B Zar"/>
                <w:sz w:val="24"/>
                <w:szCs w:val="24"/>
                <w:rtl/>
              </w:rPr>
            </w:pPr>
            <w:r w:rsidRPr="002246F6">
              <w:rPr>
                <w:rFonts w:cs="B Zar" w:hint="cs"/>
                <w:sz w:val="24"/>
                <w:szCs w:val="24"/>
                <w:rtl/>
              </w:rPr>
              <w:t>11</w:t>
            </w:r>
          </w:p>
        </w:tc>
        <w:tc>
          <w:tcPr>
            <w:tcW w:w="1276" w:type="dxa"/>
          </w:tcPr>
          <w:p w14:paraId="6695696A" w14:textId="77777777" w:rsidR="002246F6" w:rsidRPr="002246F6" w:rsidRDefault="002246F6">
            <w:pPr>
              <w:rPr>
                <w:rFonts w:cs="B Zar"/>
                <w:sz w:val="24"/>
                <w:szCs w:val="24"/>
                <w:rtl/>
              </w:rPr>
            </w:pPr>
          </w:p>
        </w:tc>
        <w:tc>
          <w:tcPr>
            <w:tcW w:w="992" w:type="dxa"/>
          </w:tcPr>
          <w:p w14:paraId="0CF9E399" w14:textId="77777777" w:rsidR="002246F6" w:rsidRPr="002246F6" w:rsidRDefault="002246F6">
            <w:pPr>
              <w:rPr>
                <w:rFonts w:cs="B Zar"/>
                <w:sz w:val="24"/>
                <w:szCs w:val="24"/>
                <w:rtl/>
              </w:rPr>
            </w:pPr>
          </w:p>
        </w:tc>
        <w:tc>
          <w:tcPr>
            <w:tcW w:w="2835" w:type="dxa"/>
          </w:tcPr>
          <w:p w14:paraId="699D211F" w14:textId="77777777" w:rsidR="002246F6" w:rsidRPr="002246F6" w:rsidRDefault="002246F6">
            <w:pPr>
              <w:rPr>
                <w:rFonts w:cs="B Zar"/>
                <w:sz w:val="24"/>
                <w:szCs w:val="24"/>
                <w:rtl/>
              </w:rPr>
            </w:pPr>
          </w:p>
        </w:tc>
        <w:tc>
          <w:tcPr>
            <w:tcW w:w="993" w:type="dxa"/>
          </w:tcPr>
          <w:p w14:paraId="4C0C9979" w14:textId="77777777" w:rsidR="002246F6" w:rsidRPr="002246F6" w:rsidRDefault="002246F6">
            <w:pPr>
              <w:rPr>
                <w:rFonts w:cs="B Zar"/>
                <w:sz w:val="24"/>
                <w:szCs w:val="24"/>
                <w:rtl/>
              </w:rPr>
            </w:pPr>
          </w:p>
        </w:tc>
        <w:tc>
          <w:tcPr>
            <w:tcW w:w="2376" w:type="dxa"/>
          </w:tcPr>
          <w:p w14:paraId="1A68906D" w14:textId="77777777" w:rsidR="002246F6" w:rsidRPr="002246F6" w:rsidRDefault="002246F6">
            <w:pPr>
              <w:rPr>
                <w:rFonts w:cs="B Zar"/>
                <w:sz w:val="24"/>
                <w:szCs w:val="24"/>
                <w:rtl/>
              </w:rPr>
            </w:pPr>
          </w:p>
        </w:tc>
      </w:tr>
      <w:tr w:rsidR="002246F6" w:rsidRPr="002246F6" w14:paraId="551577BB" w14:textId="77777777" w:rsidTr="002246F6">
        <w:tc>
          <w:tcPr>
            <w:tcW w:w="770" w:type="dxa"/>
          </w:tcPr>
          <w:p w14:paraId="21A8C798" w14:textId="77777777" w:rsidR="002246F6" w:rsidRPr="002246F6" w:rsidRDefault="002246F6" w:rsidP="002246F6">
            <w:pPr>
              <w:jc w:val="center"/>
              <w:rPr>
                <w:rFonts w:cs="B Zar"/>
                <w:sz w:val="24"/>
                <w:szCs w:val="24"/>
                <w:rtl/>
              </w:rPr>
            </w:pPr>
            <w:r w:rsidRPr="002246F6">
              <w:rPr>
                <w:rFonts w:cs="B Zar" w:hint="cs"/>
                <w:sz w:val="24"/>
                <w:szCs w:val="24"/>
                <w:rtl/>
              </w:rPr>
              <w:t>12</w:t>
            </w:r>
          </w:p>
        </w:tc>
        <w:tc>
          <w:tcPr>
            <w:tcW w:w="1276" w:type="dxa"/>
          </w:tcPr>
          <w:p w14:paraId="62FDDE92" w14:textId="77777777" w:rsidR="002246F6" w:rsidRPr="002246F6" w:rsidRDefault="002246F6">
            <w:pPr>
              <w:rPr>
                <w:rFonts w:cs="B Zar"/>
                <w:sz w:val="24"/>
                <w:szCs w:val="24"/>
                <w:rtl/>
              </w:rPr>
            </w:pPr>
          </w:p>
        </w:tc>
        <w:tc>
          <w:tcPr>
            <w:tcW w:w="992" w:type="dxa"/>
          </w:tcPr>
          <w:p w14:paraId="40506466" w14:textId="77777777" w:rsidR="002246F6" w:rsidRPr="002246F6" w:rsidRDefault="002246F6">
            <w:pPr>
              <w:rPr>
                <w:rFonts w:cs="B Zar"/>
                <w:sz w:val="24"/>
                <w:szCs w:val="24"/>
                <w:rtl/>
              </w:rPr>
            </w:pPr>
          </w:p>
        </w:tc>
        <w:tc>
          <w:tcPr>
            <w:tcW w:w="2835" w:type="dxa"/>
          </w:tcPr>
          <w:p w14:paraId="67288354" w14:textId="77777777" w:rsidR="002246F6" w:rsidRPr="002246F6" w:rsidRDefault="002246F6">
            <w:pPr>
              <w:rPr>
                <w:rFonts w:cs="B Zar"/>
                <w:sz w:val="24"/>
                <w:szCs w:val="24"/>
                <w:rtl/>
              </w:rPr>
            </w:pPr>
          </w:p>
        </w:tc>
        <w:tc>
          <w:tcPr>
            <w:tcW w:w="993" w:type="dxa"/>
          </w:tcPr>
          <w:p w14:paraId="18432B66" w14:textId="77777777" w:rsidR="002246F6" w:rsidRPr="002246F6" w:rsidRDefault="002246F6">
            <w:pPr>
              <w:rPr>
                <w:rFonts w:cs="B Zar"/>
                <w:sz w:val="24"/>
                <w:szCs w:val="24"/>
                <w:rtl/>
              </w:rPr>
            </w:pPr>
          </w:p>
        </w:tc>
        <w:tc>
          <w:tcPr>
            <w:tcW w:w="2376" w:type="dxa"/>
          </w:tcPr>
          <w:p w14:paraId="63E4A186" w14:textId="77777777" w:rsidR="002246F6" w:rsidRPr="002246F6" w:rsidRDefault="002246F6">
            <w:pPr>
              <w:rPr>
                <w:rFonts w:cs="B Zar"/>
                <w:sz w:val="24"/>
                <w:szCs w:val="24"/>
                <w:rtl/>
              </w:rPr>
            </w:pPr>
          </w:p>
        </w:tc>
      </w:tr>
      <w:tr w:rsidR="002246F6" w:rsidRPr="002246F6" w14:paraId="4EA774FC" w14:textId="77777777" w:rsidTr="002246F6">
        <w:tc>
          <w:tcPr>
            <w:tcW w:w="770" w:type="dxa"/>
          </w:tcPr>
          <w:p w14:paraId="339F29E9" w14:textId="77777777" w:rsidR="002246F6" w:rsidRPr="002246F6" w:rsidRDefault="002246F6" w:rsidP="002246F6">
            <w:pPr>
              <w:jc w:val="center"/>
              <w:rPr>
                <w:rFonts w:cs="B Zar"/>
                <w:sz w:val="24"/>
                <w:szCs w:val="24"/>
                <w:rtl/>
              </w:rPr>
            </w:pPr>
            <w:r w:rsidRPr="002246F6">
              <w:rPr>
                <w:rFonts w:cs="B Zar" w:hint="cs"/>
                <w:sz w:val="24"/>
                <w:szCs w:val="24"/>
                <w:rtl/>
              </w:rPr>
              <w:t>13</w:t>
            </w:r>
          </w:p>
        </w:tc>
        <w:tc>
          <w:tcPr>
            <w:tcW w:w="1276" w:type="dxa"/>
          </w:tcPr>
          <w:p w14:paraId="7C179579" w14:textId="77777777" w:rsidR="002246F6" w:rsidRPr="002246F6" w:rsidRDefault="002246F6">
            <w:pPr>
              <w:rPr>
                <w:rFonts w:cs="B Zar"/>
                <w:sz w:val="24"/>
                <w:szCs w:val="24"/>
                <w:rtl/>
              </w:rPr>
            </w:pPr>
          </w:p>
        </w:tc>
        <w:tc>
          <w:tcPr>
            <w:tcW w:w="992" w:type="dxa"/>
          </w:tcPr>
          <w:p w14:paraId="2FCE4E40" w14:textId="77777777" w:rsidR="002246F6" w:rsidRPr="002246F6" w:rsidRDefault="002246F6">
            <w:pPr>
              <w:rPr>
                <w:rFonts w:cs="B Zar"/>
                <w:sz w:val="24"/>
                <w:szCs w:val="24"/>
                <w:rtl/>
              </w:rPr>
            </w:pPr>
          </w:p>
        </w:tc>
        <w:tc>
          <w:tcPr>
            <w:tcW w:w="2835" w:type="dxa"/>
          </w:tcPr>
          <w:p w14:paraId="189CBA81" w14:textId="77777777" w:rsidR="002246F6" w:rsidRPr="002246F6" w:rsidRDefault="002246F6">
            <w:pPr>
              <w:rPr>
                <w:rFonts w:cs="B Zar"/>
                <w:sz w:val="24"/>
                <w:szCs w:val="24"/>
                <w:rtl/>
              </w:rPr>
            </w:pPr>
          </w:p>
        </w:tc>
        <w:tc>
          <w:tcPr>
            <w:tcW w:w="993" w:type="dxa"/>
          </w:tcPr>
          <w:p w14:paraId="4FABA4C1" w14:textId="77777777" w:rsidR="002246F6" w:rsidRPr="002246F6" w:rsidRDefault="002246F6">
            <w:pPr>
              <w:rPr>
                <w:rFonts w:cs="B Zar"/>
                <w:sz w:val="24"/>
                <w:szCs w:val="24"/>
                <w:rtl/>
              </w:rPr>
            </w:pPr>
          </w:p>
        </w:tc>
        <w:tc>
          <w:tcPr>
            <w:tcW w:w="2376" w:type="dxa"/>
          </w:tcPr>
          <w:p w14:paraId="06DC5B4E" w14:textId="77777777" w:rsidR="002246F6" w:rsidRPr="002246F6" w:rsidRDefault="002246F6">
            <w:pPr>
              <w:rPr>
                <w:rFonts w:cs="B Zar"/>
                <w:sz w:val="24"/>
                <w:szCs w:val="24"/>
                <w:rtl/>
              </w:rPr>
            </w:pPr>
          </w:p>
        </w:tc>
      </w:tr>
      <w:tr w:rsidR="002246F6" w:rsidRPr="002246F6" w14:paraId="24741955" w14:textId="77777777" w:rsidTr="002246F6">
        <w:tc>
          <w:tcPr>
            <w:tcW w:w="770" w:type="dxa"/>
          </w:tcPr>
          <w:p w14:paraId="093FC37D" w14:textId="77777777" w:rsidR="002246F6" w:rsidRPr="002246F6" w:rsidRDefault="002246F6" w:rsidP="002246F6">
            <w:pPr>
              <w:jc w:val="center"/>
              <w:rPr>
                <w:rFonts w:cs="B Zar"/>
                <w:sz w:val="24"/>
                <w:szCs w:val="24"/>
                <w:rtl/>
              </w:rPr>
            </w:pPr>
            <w:r w:rsidRPr="002246F6">
              <w:rPr>
                <w:rFonts w:cs="B Zar" w:hint="cs"/>
                <w:sz w:val="24"/>
                <w:szCs w:val="24"/>
                <w:rtl/>
              </w:rPr>
              <w:t>14</w:t>
            </w:r>
          </w:p>
        </w:tc>
        <w:tc>
          <w:tcPr>
            <w:tcW w:w="1276" w:type="dxa"/>
          </w:tcPr>
          <w:p w14:paraId="6E3B4103" w14:textId="77777777" w:rsidR="002246F6" w:rsidRPr="002246F6" w:rsidRDefault="002246F6">
            <w:pPr>
              <w:rPr>
                <w:rFonts w:cs="B Zar"/>
                <w:sz w:val="24"/>
                <w:szCs w:val="24"/>
                <w:rtl/>
              </w:rPr>
            </w:pPr>
          </w:p>
        </w:tc>
        <w:tc>
          <w:tcPr>
            <w:tcW w:w="992" w:type="dxa"/>
          </w:tcPr>
          <w:p w14:paraId="723A0F8A" w14:textId="77777777" w:rsidR="002246F6" w:rsidRPr="002246F6" w:rsidRDefault="002246F6">
            <w:pPr>
              <w:rPr>
                <w:rFonts w:cs="B Zar"/>
                <w:sz w:val="24"/>
                <w:szCs w:val="24"/>
                <w:rtl/>
              </w:rPr>
            </w:pPr>
          </w:p>
        </w:tc>
        <w:tc>
          <w:tcPr>
            <w:tcW w:w="2835" w:type="dxa"/>
          </w:tcPr>
          <w:p w14:paraId="38732049" w14:textId="77777777" w:rsidR="002246F6" w:rsidRPr="002246F6" w:rsidRDefault="002246F6">
            <w:pPr>
              <w:rPr>
                <w:rFonts w:cs="B Zar"/>
                <w:sz w:val="24"/>
                <w:szCs w:val="24"/>
                <w:rtl/>
              </w:rPr>
            </w:pPr>
          </w:p>
        </w:tc>
        <w:tc>
          <w:tcPr>
            <w:tcW w:w="993" w:type="dxa"/>
          </w:tcPr>
          <w:p w14:paraId="33AA73CD" w14:textId="77777777" w:rsidR="002246F6" w:rsidRPr="002246F6" w:rsidRDefault="002246F6">
            <w:pPr>
              <w:rPr>
                <w:rFonts w:cs="B Zar"/>
                <w:sz w:val="24"/>
                <w:szCs w:val="24"/>
                <w:rtl/>
              </w:rPr>
            </w:pPr>
          </w:p>
        </w:tc>
        <w:tc>
          <w:tcPr>
            <w:tcW w:w="2376" w:type="dxa"/>
          </w:tcPr>
          <w:p w14:paraId="2D294CCD" w14:textId="77777777" w:rsidR="002246F6" w:rsidRPr="002246F6" w:rsidRDefault="002246F6">
            <w:pPr>
              <w:rPr>
                <w:rFonts w:cs="B Zar"/>
                <w:sz w:val="24"/>
                <w:szCs w:val="24"/>
                <w:rtl/>
              </w:rPr>
            </w:pPr>
          </w:p>
        </w:tc>
      </w:tr>
      <w:tr w:rsidR="002246F6" w:rsidRPr="002246F6" w14:paraId="109D8781" w14:textId="77777777" w:rsidTr="002246F6">
        <w:tc>
          <w:tcPr>
            <w:tcW w:w="770" w:type="dxa"/>
          </w:tcPr>
          <w:p w14:paraId="14FCA8F3" w14:textId="77777777" w:rsidR="002246F6" w:rsidRPr="002246F6" w:rsidRDefault="002246F6" w:rsidP="002246F6">
            <w:pPr>
              <w:jc w:val="center"/>
              <w:rPr>
                <w:rFonts w:cs="B Zar"/>
                <w:sz w:val="24"/>
                <w:szCs w:val="24"/>
                <w:rtl/>
              </w:rPr>
            </w:pPr>
            <w:r w:rsidRPr="002246F6">
              <w:rPr>
                <w:rFonts w:cs="B Zar" w:hint="cs"/>
                <w:sz w:val="24"/>
                <w:szCs w:val="24"/>
                <w:rtl/>
              </w:rPr>
              <w:t>15</w:t>
            </w:r>
          </w:p>
        </w:tc>
        <w:tc>
          <w:tcPr>
            <w:tcW w:w="1276" w:type="dxa"/>
          </w:tcPr>
          <w:p w14:paraId="3BEA284D" w14:textId="77777777" w:rsidR="002246F6" w:rsidRPr="002246F6" w:rsidRDefault="002246F6">
            <w:pPr>
              <w:rPr>
                <w:rFonts w:cs="B Zar"/>
                <w:sz w:val="24"/>
                <w:szCs w:val="24"/>
                <w:rtl/>
              </w:rPr>
            </w:pPr>
          </w:p>
        </w:tc>
        <w:tc>
          <w:tcPr>
            <w:tcW w:w="992" w:type="dxa"/>
          </w:tcPr>
          <w:p w14:paraId="2118EA64" w14:textId="77777777" w:rsidR="002246F6" w:rsidRPr="002246F6" w:rsidRDefault="002246F6">
            <w:pPr>
              <w:rPr>
                <w:rFonts w:cs="B Zar"/>
                <w:sz w:val="24"/>
                <w:szCs w:val="24"/>
                <w:rtl/>
              </w:rPr>
            </w:pPr>
          </w:p>
        </w:tc>
        <w:tc>
          <w:tcPr>
            <w:tcW w:w="2835" w:type="dxa"/>
          </w:tcPr>
          <w:p w14:paraId="53E4BEB1" w14:textId="77777777" w:rsidR="002246F6" w:rsidRPr="002246F6" w:rsidRDefault="002246F6">
            <w:pPr>
              <w:rPr>
                <w:rFonts w:cs="B Zar"/>
                <w:sz w:val="24"/>
                <w:szCs w:val="24"/>
                <w:rtl/>
              </w:rPr>
            </w:pPr>
          </w:p>
        </w:tc>
        <w:tc>
          <w:tcPr>
            <w:tcW w:w="993" w:type="dxa"/>
          </w:tcPr>
          <w:p w14:paraId="09746744" w14:textId="77777777" w:rsidR="002246F6" w:rsidRPr="002246F6" w:rsidRDefault="002246F6">
            <w:pPr>
              <w:rPr>
                <w:rFonts w:cs="B Zar"/>
                <w:sz w:val="24"/>
                <w:szCs w:val="24"/>
                <w:rtl/>
              </w:rPr>
            </w:pPr>
          </w:p>
        </w:tc>
        <w:tc>
          <w:tcPr>
            <w:tcW w:w="2376" w:type="dxa"/>
          </w:tcPr>
          <w:p w14:paraId="51AA62CF" w14:textId="77777777" w:rsidR="002246F6" w:rsidRPr="002246F6" w:rsidRDefault="002246F6">
            <w:pPr>
              <w:rPr>
                <w:rFonts w:cs="B Zar"/>
                <w:sz w:val="24"/>
                <w:szCs w:val="24"/>
                <w:rtl/>
              </w:rPr>
            </w:pPr>
          </w:p>
        </w:tc>
      </w:tr>
      <w:tr w:rsidR="002246F6" w:rsidRPr="002246F6" w14:paraId="05068F64" w14:textId="77777777" w:rsidTr="002246F6">
        <w:tc>
          <w:tcPr>
            <w:tcW w:w="770" w:type="dxa"/>
          </w:tcPr>
          <w:p w14:paraId="06640D59" w14:textId="77777777" w:rsidR="002246F6" w:rsidRPr="002246F6" w:rsidRDefault="002246F6" w:rsidP="002246F6">
            <w:pPr>
              <w:jc w:val="center"/>
              <w:rPr>
                <w:rFonts w:cs="B Zar"/>
                <w:sz w:val="24"/>
                <w:szCs w:val="24"/>
                <w:rtl/>
              </w:rPr>
            </w:pPr>
            <w:r>
              <w:rPr>
                <w:rFonts w:cs="B Zar" w:hint="cs"/>
                <w:sz w:val="24"/>
                <w:szCs w:val="24"/>
                <w:rtl/>
              </w:rPr>
              <w:t>16</w:t>
            </w:r>
          </w:p>
        </w:tc>
        <w:tc>
          <w:tcPr>
            <w:tcW w:w="1276" w:type="dxa"/>
          </w:tcPr>
          <w:p w14:paraId="4760CCA0" w14:textId="77777777" w:rsidR="002246F6" w:rsidRPr="002246F6" w:rsidRDefault="002246F6">
            <w:pPr>
              <w:rPr>
                <w:rFonts w:cs="B Zar"/>
                <w:sz w:val="24"/>
                <w:szCs w:val="24"/>
                <w:rtl/>
              </w:rPr>
            </w:pPr>
          </w:p>
        </w:tc>
        <w:tc>
          <w:tcPr>
            <w:tcW w:w="992" w:type="dxa"/>
          </w:tcPr>
          <w:p w14:paraId="6796DFED" w14:textId="77777777" w:rsidR="002246F6" w:rsidRPr="002246F6" w:rsidRDefault="002246F6">
            <w:pPr>
              <w:rPr>
                <w:rFonts w:cs="B Zar"/>
                <w:sz w:val="24"/>
                <w:szCs w:val="24"/>
                <w:rtl/>
              </w:rPr>
            </w:pPr>
          </w:p>
        </w:tc>
        <w:tc>
          <w:tcPr>
            <w:tcW w:w="2835" w:type="dxa"/>
          </w:tcPr>
          <w:p w14:paraId="22198415" w14:textId="77777777" w:rsidR="002246F6" w:rsidRPr="002246F6" w:rsidRDefault="002246F6">
            <w:pPr>
              <w:rPr>
                <w:rFonts w:cs="B Zar"/>
                <w:sz w:val="24"/>
                <w:szCs w:val="24"/>
                <w:rtl/>
              </w:rPr>
            </w:pPr>
          </w:p>
        </w:tc>
        <w:tc>
          <w:tcPr>
            <w:tcW w:w="993" w:type="dxa"/>
          </w:tcPr>
          <w:p w14:paraId="47ECCC35" w14:textId="77777777" w:rsidR="002246F6" w:rsidRPr="002246F6" w:rsidRDefault="002246F6">
            <w:pPr>
              <w:rPr>
                <w:rFonts w:cs="B Zar"/>
                <w:sz w:val="24"/>
                <w:szCs w:val="24"/>
                <w:rtl/>
              </w:rPr>
            </w:pPr>
          </w:p>
        </w:tc>
        <w:tc>
          <w:tcPr>
            <w:tcW w:w="2376" w:type="dxa"/>
          </w:tcPr>
          <w:p w14:paraId="6262D808" w14:textId="77777777" w:rsidR="002246F6" w:rsidRPr="002246F6" w:rsidRDefault="002246F6">
            <w:pPr>
              <w:rPr>
                <w:rFonts w:cs="B Zar"/>
                <w:sz w:val="24"/>
                <w:szCs w:val="24"/>
                <w:rtl/>
              </w:rPr>
            </w:pPr>
          </w:p>
        </w:tc>
      </w:tr>
      <w:tr w:rsidR="002246F6" w:rsidRPr="002246F6" w14:paraId="5FA1ED27" w14:textId="77777777" w:rsidTr="002246F6">
        <w:tc>
          <w:tcPr>
            <w:tcW w:w="770" w:type="dxa"/>
          </w:tcPr>
          <w:p w14:paraId="67B792B1" w14:textId="77777777" w:rsidR="002246F6" w:rsidRPr="002246F6" w:rsidRDefault="002246F6" w:rsidP="002246F6">
            <w:pPr>
              <w:jc w:val="center"/>
              <w:rPr>
                <w:rFonts w:cs="B Zar"/>
                <w:sz w:val="24"/>
                <w:szCs w:val="24"/>
                <w:rtl/>
              </w:rPr>
            </w:pPr>
            <w:r w:rsidRPr="002246F6">
              <w:rPr>
                <w:rFonts w:cs="B Zar" w:hint="cs"/>
                <w:sz w:val="24"/>
                <w:szCs w:val="24"/>
                <w:rtl/>
              </w:rPr>
              <w:t>17</w:t>
            </w:r>
          </w:p>
        </w:tc>
        <w:tc>
          <w:tcPr>
            <w:tcW w:w="1276" w:type="dxa"/>
          </w:tcPr>
          <w:p w14:paraId="08838651" w14:textId="77777777" w:rsidR="002246F6" w:rsidRPr="002246F6" w:rsidRDefault="002246F6">
            <w:pPr>
              <w:rPr>
                <w:rFonts w:cs="B Zar"/>
                <w:sz w:val="24"/>
                <w:szCs w:val="24"/>
                <w:rtl/>
              </w:rPr>
            </w:pPr>
          </w:p>
        </w:tc>
        <w:tc>
          <w:tcPr>
            <w:tcW w:w="992" w:type="dxa"/>
          </w:tcPr>
          <w:p w14:paraId="38C48820" w14:textId="77777777" w:rsidR="002246F6" w:rsidRPr="002246F6" w:rsidRDefault="002246F6">
            <w:pPr>
              <w:rPr>
                <w:rFonts w:cs="B Zar"/>
                <w:sz w:val="24"/>
                <w:szCs w:val="24"/>
                <w:rtl/>
              </w:rPr>
            </w:pPr>
          </w:p>
        </w:tc>
        <w:tc>
          <w:tcPr>
            <w:tcW w:w="2835" w:type="dxa"/>
          </w:tcPr>
          <w:p w14:paraId="66A6FE07" w14:textId="77777777" w:rsidR="002246F6" w:rsidRPr="002246F6" w:rsidRDefault="002246F6">
            <w:pPr>
              <w:rPr>
                <w:rFonts w:cs="B Zar"/>
                <w:sz w:val="24"/>
                <w:szCs w:val="24"/>
                <w:rtl/>
              </w:rPr>
            </w:pPr>
          </w:p>
        </w:tc>
        <w:tc>
          <w:tcPr>
            <w:tcW w:w="993" w:type="dxa"/>
          </w:tcPr>
          <w:p w14:paraId="2F6C3A8B" w14:textId="77777777" w:rsidR="002246F6" w:rsidRPr="002246F6" w:rsidRDefault="002246F6">
            <w:pPr>
              <w:rPr>
                <w:rFonts w:cs="B Zar"/>
                <w:sz w:val="24"/>
                <w:szCs w:val="24"/>
                <w:rtl/>
              </w:rPr>
            </w:pPr>
          </w:p>
        </w:tc>
        <w:tc>
          <w:tcPr>
            <w:tcW w:w="2376" w:type="dxa"/>
          </w:tcPr>
          <w:p w14:paraId="660EC4D4" w14:textId="77777777" w:rsidR="002246F6" w:rsidRPr="002246F6" w:rsidRDefault="002246F6">
            <w:pPr>
              <w:rPr>
                <w:rFonts w:cs="B Zar"/>
                <w:sz w:val="24"/>
                <w:szCs w:val="24"/>
                <w:rtl/>
              </w:rPr>
            </w:pPr>
          </w:p>
        </w:tc>
      </w:tr>
    </w:tbl>
    <w:p w14:paraId="6213DFD6"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63626" w14:textId="77777777" w:rsidR="00BC21DF" w:rsidRDefault="00BC21DF" w:rsidP="000D74C1">
      <w:pPr>
        <w:pStyle w:val="ListParagraph"/>
        <w:spacing w:after="0" w:line="240" w:lineRule="auto"/>
      </w:pPr>
      <w:r>
        <w:separator/>
      </w:r>
    </w:p>
  </w:endnote>
  <w:endnote w:type="continuationSeparator" w:id="0">
    <w:p w14:paraId="6D996F94" w14:textId="77777777" w:rsidR="00BC21DF" w:rsidRDefault="00BC21DF"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ACB1" w14:textId="77777777" w:rsidR="00BC21DF" w:rsidRDefault="00BC21DF" w:rsidP="000D74C1">
      <w:pPr>
        <w:pStyle w:val="ListParagraph"/>
        <w:spacing w:after="0" w:line="240" w:lineRule="auto"/>
      </w:pPr>
      <w:r>
        <w:separator/>
      </w:r>
    </w:p>
  </w:footnote>
  <w:footnote w:type="continuationSeparator" w:id="0">
    <w:p w14:paraId="708D2D09" w14:textId="77777777" w:rsidR="00BC21DF" w:rsidRDefault="00BC21DF"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F26C4"/>
    <w:multiLevelType w:val="hybridMultilevel"/>
    <w:tmpl w:val="924AC1C4"/>
    <w:lvl w:ilvl="0" w:tplc="3256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B775C"/>
    <w:rsid w:val="000C5525"/>
    <w:rsid w:val="000D74C1"/>
    <w:rsid w:val="00100364"/>
    <w:rsid w:val="00103723"/>
    <w:rsid w:val="00175799"/>
    <w:rsid w:val="001B64AA"/>
    <w:rsid w:val="001D25DF"/>
    <w:rsid w:val="001E4067"/>
    <w:rsid w:val="001F7801"/>
    <w:rsid w:val="002246F6"/>
    <w:rsid w:val="002F323F"/>
    <w:rsid w:val="003B095B"/>
    <w:rsid w:val="003C35EB"/>
    <w:rsid w:val="00475427"/>
    <w:rsid w:val="00487416"/>
    <w:rsid w:val="004A154A"/>
    <w:rsid w:val="00513D93"/>
    <w:rsid w:val="005D3797"/>
    <w:rsid w:val="005F1D8F"/>
    <w:rsid w:val="006747B0"/>
    <w:rsid w:val="00685297"/>
    <w:rsid w:val="006E740D"/>
    <w:rsid w:val="00726F46"/>
    <w:rsid w:val="007415AF"/>
    <w:rsid w:val="00751FBE"/>
    <w:rsid w:val="007B48FF"/>
    <w:rsid w:val="007B5D12"/>
    <w:rsid w:val="007D2A44"/>
    <w:rsid w:val="007D32C8"/>
    <w:rsid w:val="00891F17"/>
    <w:rsid w:val="00903365"/>
    <w:rsid w:val="00961A22"/>
    <w:rsid w:val="00986CAA"/>
    <w:rsid w:val="009B700C"/>
    <w:rsid w:val="009D2FBD"/>
    <w:rsid w:val="009F5809"/>
    <w:rsid w:val="00A014BA"/>
    <w:rsid w:val="00AF5D33"/>
    <w:rsid w:val="00B36855"/>
    <w:rsid w:val="00B77281"/>
    <w:rsid w:val="00BC21DF"/>
    <w:rsid w:val="00CB36A0"/>
    <w:rsid w:val="00CE6047"/>
    <w:rsid w:val="00D20A87"/>
    <w:rsid w:val="00D869DB"/>
    <w:rsid w:val="00DB487E"/>
    <w:rsid w:val="00DF2B78"/>
    <w:rsid w:val="00E453C8"/>
    <w:rsid w:val="00E513B8"/>
    <w:rsid w:val="00F55445"/>
    <w:rsid w:val="00F91B2C"/>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1E4067"/>
    <w:rPr>
      <w:color w:val="0000FF" w:themeColor="hyperlink"/>
      <w:u w:val="single"/>
    </w:rPr>
  </w:style>
  <w:style w:type="character" w:customStyle="1" w:styleId="UnresolvedMention">
    <w:name w:val="Unresolved Mention"/>
    <w:basedOn w:val="DefaultParagraphFont"/>
    <w:uiPriority w:val="99"/>
    <w:semiHidden/>
    <w:unhideWhenUsed/>
    <w:rsid w:val="001E4067"/>
    <w:rPr>
      <w:color w:val="605E5C"/>
      <w:shd w:val="clear" w:color="auto" w:fill="E1DFDD"/>
    </w:rPr>
  </w:style>
  <w:style w:type="character" w:styleId="FollowedHyperlink">
    <w:name w:val="FollowedHyperlink"/>
    <w:basedOn w:val="DefaultParagraphFont"/>
    <w:uiPriority w:val="99"/>
    <w:semiHidden/>
    <w:unhideWhenUsed/>
    <w:rsid w:val="003C35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1E4067"/>
    <w:rPr>
      <w:color w:val="0000FF" w:themeColor="hyperlink"/>
      <w:u w:val="single"/>
    </w:rPr>
  </w:style>
  <w:style w:type="character" w:customStyle="1" w:styleId="UnresolvedMention">
    <w:name w:val="Unresolved Mention"/>
    <w:basedOn w:val="DefaultParagraphFont"/>
    <w:uiPriority w:val="99"/>
    <w:semiHidden/>
    <w:unhideWhenUsed/>
    <w:rsid w:val="001E4067"/>
    <w:rPr>
      <w:color w:val="605E5C"/>
      <w:shd w:val="clear" w:color="auto" w:fill="E1DFDD"/>
    </w:rPr>
  </w:style>
  <w:style w:type="character" w:styleId="FollowedHyperlink">
    <w:name w:val="FollowedHyperlink"/>
    <w:basedOn w:val="DefaultParagraphFont"/>
    <w:uiPriority w:val="99"/>
    <w:semiHidden/>
    <w:unhideWhenUsed/>
    <w:rsid w:val="003C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apnashr.com/products/178/%D8%A7%D9%BE%DB%8C%D8%AF%D9%85%DB%8C%D9%88%D9%84%D9%88%DA%98%DB%8C-%DA%AF%D9%88%D8%B1%D8%AF%DB%8C%D8%B3-%D9%88%DB%8C%D8%B1%D8%A7%D8%B3%D8%AA%E2%80%8C%D8%AC%D8%AF%DB%8C%D8%AF-%D8%B4%D8%B4%D9%85-2019" TargetMode="External"/><Relationship Id="rId4" Type="http://schemas.microsoft.com/office/2007/relationships/stylesWithEffects" Target="stylesWithEffects.xml"/><Relationship Id="rId9" Type="http://schemas.openxmlformats.org/officeDocument/2006/relationships/hyperlink" Target="mailto:&#1570;&#1583;&#1585;&#1587;yousefveisan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48E7-6A0B-448A-940E-052E45E2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2</cp:revision>
  <dcterms:created xsi:type="dcterms:W3CDTF">2023-10-07T06:55:00Z</dcterms:created>
  <dcterms:modified xsi:type="dcterms:W3CDTF">2023-10-07T06:55:00Z</dcterms:modified>
</cp:coreProperties>
</file>