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5" w:rsidRPr="0077062A" w:rsidRDefault="003F1D14" w:rsidP="00CC2707">
      <w:pPr>
        <w:jc w:val="center"/>
        <w:rPr>
          <w:rFonts w:cs="B Nazanin"/>
          <w:sz w:val="24"/>
          <w:szCs w:val="24"/>
        </w:rPr>
      </w:pPr>
      <w:r w:rsidRPr="0077062A">
        <w:rPr>
          <w:rFonts w:cs="B Nazanin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20AE56E5" wp14:editId="5B484583">
            <wp:simplePos x="0" y="0"/>
            <wp:positionH relativeFrom="page">
              <wp:posOffset>6162675</wp:posOffset>
            </wp:positionH>
            <wp:positionV relativeFrom="paragraph">
              <wp:posOffset>-563245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445" w:rsidRPr="0077062A">
        <w:rPr>
          <w:rFonts w:cs="B Nazanin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427" w:type="dxa"/>
        <w:tblLook w:val="04A0" w:firstRow="1" w:lastRow="0" w:firstColumn="1" w:lastColumn="0" w:noHBand="0" w:noVBand="1"/>
      </w:tblPr>
      <w:tblGrid>
        <w:gridCol w:w="4608"/>
        <w:gridCol w:w="4819"/>
      </w:tblGrid>
      <w:tr w:rsidR="003F1D14" w:rsidRPr="0077062A" w:rsidTr="003F1D14">
        <w:trPr>
          <w:trHeight w:val="724"/>
        </w:trPr>
        <w:tc>
          <w:tcPr>
            <w:tcW w:w="9427" w:type="dxa"/>
            <w:gridSpan w:val="2"/>
            <w:tcBorders>
              <w:right w:val="single" w:sz="4" w:space="0" w:color="auto"/>
            </w:tcBorders>
            <w:vAlign w:val="center"/>
          </w:tcPr>
          <w:p w:rsidR="00010A5A" w:rsidRPr="0077062A" w:rsidRDefault="00010A5A" w:rsidP="008261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7062A">
              <w:rPr>
                <w:rFonts w:cs="B Titr"/>
                <w:sz w:val="24"/>
                <w:szCs w:val="24"/>
                <w:rtl/>
              </w:rPr>
              <w:t xml:space="preserve">طرح </w:t>
            </w:r>
            <w:r w:rsidR="008261CC">
              <w:rPr>
                <w:rFonts w:cs="B Titr" w:hint="cs"/>
                <w:sz w:val="24"/>
                <w:szCs w:val="24"/>
                <w:rtl/>
              </w:rPr>
              <w:t>دوره</w:t>
            </w:r>
            <w:r w:rsidRPr="0077062A">
              <w:rPr>
                <w:rFonts w:cs="B Titr"/>
                <w:sz w:val="24"/>
                <w:szCs w:val="24"/>
                <w:rtl/>
              </w:rPr>
              <w:t xml:space="preserve">  (</w:t>
            </w:r>
            <w:r w:rsidRPr="0077062A">
              <w:rPr>
                <w:rFonts w:cs="B Titr"/>
                <w:sz w:val="24"/>
                <w:szCs w:val="24"/>
              </w:rPr>
              <w:t>Course Plan</w:t>
            </w:r>
            <w:r w:rsidRPr="0077062A">
              <w:rPr>
                <w:rFonts w:cs="B Titr"/>
                <w:sz w:val="24"/>
                <w:szCs w:val="24"/>
                <w:rtl/>
              </w:rPr>
              <w:t xml:space="preserve">) </w:t>
            </w:r>
          </w:p>
          <w:p w:rsidR="003F1D14" w:rsidRPr="0077062A" w:rsidRDefault="00010A5A" w:rsidP="001823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3F1D14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:آشنایی با وسایل و تجهیزات اتاق عمل    </w:t>
            </w:r>
            <w:r w:rsidR="003F1D14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نیمسال اول/ </w:t>
            </w:r>
            <w:r w:rsidR="0018238C">
              <w:rPr>
                <w:rFonts w:cs="B Nazanin" w:hint="cs"/>
                <w:b/>
                <w:bCs/>
                <w:sz w:val="24"/>
                <w:szCs w:val="24"/>
                <w:rtl/>
              </w:rPr>
              <w:t>01-1400</w:t>
            </w:r>
          </w:p>
          <w:p w:rsidR="003F1D14" w:rsidRPr="0077062A" w:rsidRDefault="003F1D14" w:rsidP="003F1D1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F1D14" w:rsidRPr="0077062A" w:rsidTr="008261CC">
        <w:trPr>
          <w:trHeight w:val="724"/>
        </w:trPr>
        <w:tc>
          <w:tcPr>
            <w:tcW w:w="4608" w:type="dxa"/>
            <w:tcBorders>
              <w:right w:val="single" w:sz="4" w:space="0" w:color="auto"/>
            </w:tcBorders>
            <w:vAlign w:val="center"/>
          </w:tcPr>
          <w:p w:rsidR="003F1D14" w:rsidRPr="0077062A" w:rsidRDefault="003F1D14" w:rsidP="003F1D14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 پیراپزشکی                                                  </w:t>
            </w:r>
          </w:p>
          <w:p w:rsidR="00CC2707" w:rsidRPr="0077062A" w:rsidRDefault="00010A5A" w:rsidP="004B19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 xml:space="preserve"> 2 واحد</w:t>
            </w:r>
            <w:r w:rsidR="003F1D14" w:rsidRPr="004B19DE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:rsidR="00CC2707" w:rsidRPr="0077062A" w:rsidRDefault="003F1D14" w:rsidP="0018238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C2707"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227FA7" w:rsidRPr="00227FA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71BD">
              <w:rPr>
                <w:rFonts w:cs="B Nazanin" w:hint="cs"/>
                <w:sz w:val="24"/>
                <w:szCs w:val="24"/>
                <w:rtl/>
              </w:rPr>
              <w:t>یکشنبه</w:t>
            </w:r>
            <w:r w:rsidR="00227FA7" w:rsidRPr="00227FA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18238C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="0018238C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18238C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  <w:p w:rsidR="00CC2707" w:rsidRPr="0077062A" w:rsidRDefault="00CC2707" w:rsidP="003F1D1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مسوول درس (استاد درس):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3F1D14" w:rsidRPr="0077062A" w:rsidRDefault="00CC2707" w:rsidP="004B19DE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آدرس دفتر: 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>دانشکده پیراپزشکی گروه اتاق عمل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</w:t>
            </w:r>
            <w:r w:rsidR="003F1D14" w:rsidRPr="0077062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:rsidR="003F1D14" w:rsidRPr="0077062A" w:rsidRDefault="003F1D14" w:rsidP="003F1D14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اتاق عمل</w:t>
            </w:r>
          </w:p>
          <w:p w:rsidR="003F1D14" w:rsidRPr="008261CC" w:rsidRDefault="003F1D14" w:rsidP="00A471BD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ومقطع تحصیلی: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اتاق عمل </w:t>
            </w:r>
            <w:r w:rsidRPr="0077062A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کارشناسی پیوسته</w:t>
            </w:r>
            <w:r w:rsidR="008261CC" w:rsidRPr="008261CC">
              <w:rPr>
                <w:rFonts w:cs="B Nazanin" w:hint="cs"/>
                <w:sz w:val="24"/>
                <w:szCs w:val="24"/>
                <w:rtl/>
              </w:rPr>
              <w:t xml:space="preserve"> ترم </w:t>
            </w:r>
            <w:r w:rsidR="008261CC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:rsidR="003F1D14" w:rsidRPr="0077062A" w:rsidRDefault="00CC2707" w:rsidP="00DC514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دانشکده- کلاس عمومی</w:t>
            </w:r>
            <w:r w:rsidR="00A471BD">
              <w:rPr>
                <w:rFonts w:cs="B Nazanin" w:hint="cs"/>
                <w:b/>
                <w:bCs/>
                <w:sz w:val="24"/>
                <w:szCs w:val="24"/>
                <w:rtl/>
              </w:rPr>
              <w:t>(مجازی)</w:t>
            </w:r>
          </w:p>
          <w:p w:rsidR="00CC2707" w:rsidRPr="0077062A" w:rsidRDefault="00CC2707" w:rsidP="004B19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دروس پیش نیاز:</w:t>
            </w:r>
            <w:r w:rsidR="004B19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9DE" w:rsidRPr="004B19DE">
              <w:rPr>
                <w:rFonts w:cs="B Nazanin" w:hint="cs"/>
                <w:sz w:val="24"/>
                <w:szCs w:val="24"/>
                <w:rtl/>
              </w:rPr>
              <w:t>ندارد</w:t>
            </w:r>
          </w:p>
          <w:p w:rsidR="00CC2707" w:rsidRPr="0077062A" w:rsidRDefault="00CC2707" w:rsidP="00DC5146">
            <w:p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>Email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Pr="0077062A">
              <w:rPr>
                <w:rFonts w:cs="B Nazanin"/>
                <w:sz w:val="24"/>
                <w:szCs w:val="24"/>
              </w:rPr>
              <w:t xml:space="preserve">smohamadi91070@gmail.com    </w:t>
            </w:r>
          </w:p>
        </w:tc>
      </w:tr>
      <w:tr w:rsidR="00E513B8" w:rsidRPr="0077062A" w:rsidTr="00622941">
        <w:trPr>
          <w:trHeight w:val="724"/>
        </w:trPr>
        <w:tc>
          <w:tcPr>
            <w:tcW w:w="9427" w:type="dxa"/>
            <w:gridSpan w:val="2"/>
            <w:vAlign w:val="center"/>
          </w:tcPr>
          <w:p w:rsidR="00DC5146" w:rsidRPr="0077062A" w:rsidRDefault="00DC5146" w:rsidP="00DC514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77062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DC5146" w:rsidRPr="0077062A" w:rsidRDefault="00DC5146" w:rsidP="008B0546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اختصاصي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اعمال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تخصصي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="008B054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فوق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تخصصي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میروند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آشنا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طرز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گیری آنها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آموزد</w:t>
            </w:r>
            <w:r w:rsidRPr="0077062A">
              <w:rPr>
                <w:rFonts w:cs="B Nazanin"/>
                <w:sz w:val="24"/>
                <w:szCs w:val="24"/>
              </w:rPr>
              <w:t xml:space="preserve"> .</w:t>
            </w:r>
          </w:p>
          <w:p w:rsidR="00E513B8" w:rsidRPr="0077062A" w:rsidRDefault="00E513B8" w:rsidP="00DC5146">
            <w:p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70083"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آشنایی دانشجویان با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و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DC5146" w:rsidRPr="0077062A">
              <w:rPr>
                <w:rFonts w:cs="B Nazanin"/>
                <w:sz w:val="24"/>
                <w:szCs w:val="24"/>
              </w:rPr>
              <w:t xml:space="preserve"> </w:t>
            </w:r>
            <w:r w:rsidR="00DC5146" w:rsidRPr="0077062A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</w:tr>
      <w:tr w:rsidR="006747B0" w:rsidRPr="0077062A" w:rsidTr="00766239">
        <w:trPr>
          <w:trHeight w:val="841"/>
        </w:trPr>
        <w:tc>
          <w:tcPr>
            <w:tcW w:w="9427" w:type="dxa"/>
            <w:gridSpan w:val="2"/>
            <w:tcBorders>
              <w:top w:val="single" w:sz="4" w:space="0" w:color="auto"/>
            </w:tcBorders>
            <w:vAlign w:val="center"/>
          </w:tcPr>
          <w:p w:rsidR="00DC5146" w:rsidRPr="00487C32" w:rsidRDefault="00915164" w:rsidP="00487C32">
            <w:pPr>
              <w:spacing w:before="100" w:beforeAutospacing="1" w:after="100" w:afterAutospacing="1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*</w:t>
            </w:r>
            <w:r w:rsidRPr="002B0082">
              <w:rPr>
                <w:rFonts w:cs="B Nazanin"/>
                <w:b/>
                <w:bCs/>
                <w:sz w:val="24"/>
                <w:szCs w:val="24"/>
                <w:rtl/>
              </w:rPr>
              <w:t>اهداف اختصاصی يا جزيي درس:</w:t>
            </w:r>
            <w:r w:rsidR="00487C32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="00DC5146" w:rsidRPr="00487C32">
              <w:rPr>
                <w:rFonts w:cs="B Nazanin" w:hint="cs"/>
                <w:sz w:val="24"/>
                <w:szCs w:val="24"/>
                <w:rtl/>
              </w:rPr>
              <w:t>ی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ا</w:t>
            </w:r>
            <w:r w:rsidR="00DC5146" w:rsidRPr="00487C32">
              <w:rPr>
                <w:rFonts w:cs="B Nazanin" w:hint="cs"/>
                <w:sz w:val="24"/>
                <w:szCs w:val="24"/>
                <w:rtl/>
              </w:rPr>
              <w:t>ی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ن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قادر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خواهد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بود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C5146" w:rsidRPr="00487C32">
              <w:rPr>
                <w:rFonts w:cs="B Nazanin" w:hint="eastAsia"/>
                <w:sz w:val="24"/>
                <w:szCs w:val="24"/>
                <w:rtl/>
              </w:rPr>
              <w:t>که</w:t>
            </w:r>
            <w:r w:rsidR="00DC5146" w:rsidRPr="00487C32">
              <w:rPr>
                <w:rFonts w:cs="B Nazanin"/>
                <w:sz w:val="24"/>
                <w:szCs w:val="24"/>
                <w:rtl/>
              </w:rPr>
              <w:t xml:space="preserve"> :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طبقه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بند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اجزا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جنس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نگهدار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وسا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پک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خصوص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اجزا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شناسد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انتخاب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سوزن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</w:p>
          <w:p w:rsidR="004B0634" w:rsidRDefault="004B0634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برش دهنده ها و جداکننده ها را بشناسد</w:t>
            </w:r>
          </w:p>
          <w:p w:rsidR="004B0634" w:rsidRPr="0077062A" w:rsidRDefault="004B0634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انواع نگهدارنده ها و حمل کننده ها آشنا باشد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تار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خچه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تعر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بداند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تكن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بخ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زدن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مزا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معا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 xml:space="preserve">ب </w:t>
            </w:r>
            <w:r w:rsidRPr="0077062A">
              <w:rPr>
                <w:rFonts w:cs="B Nazanin"/>
                <w:sz w:val="24"/>
                <w:szCs w:val="24"/>
              </w:rPr>
              <w:t xml:space="preserve">stapling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 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 xml:space="preserve">انواع </w:t>
            </w:r>
            <w:r w:rsidRPr="0077062A">
              <w:rPr>
                <w:rFonts w:cs="B Nazanin"/>
                <w:sz w:val="24"/>
                <w:szCs w:val="24"/>
              </w:rPr>
              <w:t xml:space="preserve"> stapler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نحوه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استفاده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/>
                <w:sz w:val="24"/>
                <w:szCs w:val="24"/>
              </w:rPr>
              <w:t xml:space="preserve">  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پانسمان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 xml:space="preserve"> سوند ها و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کاتتر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تعریف کند.</w:t>
            </w:r>
          </w:p>
          <w:p w:rsidR="00DC5146" w:rsidRPr="0077062A" w:rsidRDefault="00DC5146" w:rsidP="00DC514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کاربرد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شرح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دهد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915164" w:rsidRDefault="00DC5146" w:rsidP="000C7931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 xml:space="preserve">دستگاه ها و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تجه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 xml:space="preserve">ویژه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عمل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(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كروسكوپ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اندوسكوپ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>فیکو ،کاپنومتر،وارمر،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>،</w:t>
            </w:r>
            <w:r w:rsidR="00C402E1">
              <w:rPr>
                <w:rFonts w:cs="B Nazanin" w:hint="cs"/>
                <w:sz w:val="24"/>
                <w:szCs w:val="24"/>
                <w:rtl/>
              </w:rPr>
              <w:t xml:space="preserve">لیگاشور و دیاترمی ، </w:t>
            </w:r>
            <w:r w:rsidR="006D761F">
              <w:rPr>
                <w:rFonts w:cs="B Nazanin" w:hint="cs"/>
                <w:sz w:val="24"/>
                <w:szCs w:val="24"/>
                <w:rtl/>
              </w:rPr>
              <w:t xml:space="preserve">درماتوم، وسایل کرایوتراپی ، تجریک کننده عصب ، </w:t>
            </w:r>
            <w:r w:rsidR="004B0634">
              <w:rPr>
                <w:rFonts w:cs="B Nazanin" w:hint="cs"/>
                <w:sz w:val="24"/>
                <w:szCs w:val="24"/>
                <w:rtl/>
              </w:rPr>
              <w:t>دستگاه بیهوشی ،پمپ سرنگ</w:t>
            </w:r>
            <w:r w:rsidR="00F6601E">
              <w:rPr>
                <w:rFonts w:cs="B Nazanin" w:hint="cs"/>
                <w:sz w:val="24"/>
                <w:szCs w:val="24"/>
                <w:rtl/>
              </w:rPr>
              <w:t xml:space="preserve"> ،کپسول اکسیژن،وسایل تصویربرداری و 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.....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)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آشنا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6D761F" w:rsidRDefault="006D761F" w:rsidP="000C7931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تجهیزات جانبی جراحی (ساکشن، کوتر، چراغ سیالیتیک، تورنیکه، وسایل تنظیم درجه حرارت و ...) آشنا باشد.</w:t>
            </w:r>
          </w:p>
          <w:p w:rsidR="00487C32" w:rsidRPr="006D761F" w:rsidRDefault="00487C32" w:rsidP="006D761F">
            <w:pPr>
              <w:tabs>
                <w:tab w:val="decimal" w:pos="0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7C32" w:rsidRPr="00487C32" w:rsidRDefault="00487C32" w:rsidP="00487C32">
            <w:pPr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77062A" w:rsidTr="00622941">
        <w:trPr>
          <w:trHeight w:val="1569"/>
        </w:trPr>
        <w:tc>
          <w:tcPr>
            <w:tcW w:w="9427" w:type="dxa"/>
            <w:gridSpan w:val="2"/>
            <w:vAlign w:val="center"/>
          </w:tcPr>
          <w:p w:rsidR="00862935" w:rsidRDefault="00E513B8" w:rsidP="000143F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4"/>
                <w:szCs w:val="24"/>
              </w:rPr>
            </w:pPr>
            <w:r w:rsidRPr="0086293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  <w:p w:rsidR="00915164" w:rsidRPr="0077062A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ـ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حضور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منظم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862935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ـ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مباحث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کوئ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زها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:rsidR="00915164" w:rsidRPr="00862935" w:rsidRDefault="00915164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</w:rPr>
            </w:pPr>
            <w:r w:rsidRPr="00862935">
              <w:rPr>
                <w:rFonts w:cs="B Nazanin" w:hint="eastAsia"/>
                <w:sz w:val="24"/>
                <w:szCs w:val="24"/>
                <w:rtl/>
              </w:rPr>
              <w:t>رعا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ادب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اخلاق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پره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رفتارها</w:t>
            </w:r>
            <w:r w:rsidRPr="0086293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62935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62935">
              <w:rPr>
                <w:rFonts w:cs="B Nazanin" w:hint="eastAsia"/>
                <w:sz w:val="24"/>
                <w:szCs w:val="24"/>
                <w:rtl/>
              </w:rPr>
              <w:t>نابجا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داشتن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آمادگ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/>
                <w:sz w:val="24"/>
                <w:szCs w:val="24"/>
                <w:rtl/>
              </w:rPr>
              <w:t>(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مطالعه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موضوعات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قبل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جلسه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حاضر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پاسخگو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سؤالات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شفاه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کتب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)  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مشارکت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بحث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:rsidR="00C71ACF" w:rsidRPr="0077062A" w:rsidRDefault="00C71ACF" w:rsidP="0086293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-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موقع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تکال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طبق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تقو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</w:tr>
      <w:tr w:rsidR="00E513B8" w:rsidRPr="0077062A" w:rsidTr="004D759E">
        <w:trPr>
          <w:trHeight w:val="1266"/>
        </w:trPr>
        <w:tc>
          <w:tcPr>
            <w:tcW w:w="9427" w:type="dxa"/>
            <w:gridSpan w:val="2"/>
            <w:vAlign w:val="center"/>
          </w:tcPr>
          <w:p w:rsidR="00E513B8" w:rsidRPr="006C71DF" w:rsidRDefault="00E513B8" w:rsidP="00970B37">
            <w:pPr>
              <w:ind w:left="720"/>
              <w:jc w:val="both"/>
              <w:rPr>
                <w:rFonts w:cs="B Nazanin"/>
                <w:sz w:val="24"/>
                <w:szCs w:val="24"/>
              </w:rPr>
            </w:pPr>
            <w:r w:rsidRPr="006C71DF">
              <w:rPr>
                <w:rFonts w:cs="B Nazanin" w:hint="cs"/>
                <w:sz w:val="24"/>
                <w:szCs w:val="24"/>
                <w:rtl/>
              </w:rPr>
              <w:t xml:space="preserve">منابع اصلی </w:t>
            </w:r>
          </w:p>
          <w:p w:rsidR="00AA67CD" w:rsidRPr="006C71DF" w:rsidRDefault="00AA67CD" w:rsidP="00AA67CD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4"/>
                <w:szCs w:val="24"/>
              </w:rPr>
            </w:pPr>
            <w:r w:rsidRPr="006C71DF">
              <w:rPr>
                <w:rFonts w:cs="B Nazanin"/>
                <w:sz w:val="24"/>
                <w:szCs w:val="24"/>
              </w:rPr>
              <w:t xml:space="preserve">1. surgical technology for the surgical </w:t>
            </w:r>
            <w:r w:rsidR="008C20E3" w:rsidRPr="006C71DF">
              <w:rPr>
                <w:rFonts w:cs="B Nazanin"/>
                <w:sz w:val="24"/>
                <w:szCs w:val="24"/>
              </w:rPr>
              <w:t>technologist,</w:t>
            </w:r>
            <w:r w:rsidRPr="006C71DF">
              <w:rPr>
                <w:rFonts w:cs="B Nazanin"/>
                <w:sz w:val="24"/>
                <w:szCs w:val="24"/>
              </w:rPr>
              <w:t xml:space="preserve"> A</w:t>
            </w:r>
            <w:r w:rsidR="00E835B7" w:rsidRPr="006C71DF">
              <w:rPr>
                <w:rFonts w:cs="B Nazanin"/>
                <w:sz w:val="24"/>
                <w:szCs w:val="24"/>
              </w:rPr>
              <w:t xml:space="preserve"> </w:t>
            </w:r>
            <w:r w:rsidRPr="006C71DF">
              <w:rPr>
                <w:rFonts w:cs="B Nazanin"/>
                <w:sz w:val="24"/>
                <w:szCs w:val="24"/>
              </w:rPr>
              <w:t>positive care approach, 2d Edition,</w:t>
            </w:r>
            <w:r w:rsidR="008C20E3" w:rsidRPr="006C71DF">
              <w:rPr>
                <w:rFonts w:cs="B Nazanin"/>
                <w:sz w:val="24"/>
                <w:szCs w:val="24"/>
              </w:rPr>
              <w:t>2013, (</w:t>
            </w:r>
            <w:r w:rsidRPr="006C71DF">
              <w:rPr>
                <w:rFonts w:cs="B Nazanin"/>
                <w:sz w:val="24"/>
                <w:szCs w:val="24"/>
              </w:rPr>
              <w:t>chapter10, 11)</w:t>
            </w:r>
          </w:p>
          <w:p w:rsidR="00622941" w:rsidRPr="006C71DF" w:rsidRDefault="00E02BED" w:rsidP="00E835B7">
            <w:pPr>
              <w:autoSpaceDE w:val="0"/>
              <w:autoSpaceDN w:val="0"/>
              <w:bidi w:val="0"/>
              <w:adjustRightInd w:val="0"/>
              <w:rPr>
                <w:rFonts w:cs="B Nazanin"/>
                <w:sz w:val="24"/>
                <w:szCs w:val="24"/>
                <w:rtl/>
              </w:rPr>
            </w:pPr>
            <w:r w:rsidRPr="006C71DF">
              <w:rPr>
                <w:rFonts w:cs="B Nazanin"/>
                <w:sz w:val="24"/>
                <w:szCs w:val="24"/>
              </w:rPr>
              <w:t>2</w:t>
            </w:r>
            <w:r w:rsidR="00AA67CD" w:rsidRPr="006C71DF">
              <w:rPr>
                <w:rFonts w:cs="B Nazanin"/>
                <w:sz w:val="24"/>
                <w:szCs w:val="24"/>
              </w:rPr>
              <w:t>. Berry &amp; Kohn’s Operating Room Technique, publisher Mosby, 2017</w:t>
            </w:r>
          </w:p>
          <w:p w:rsidR="00E835B7" w:rsidRPr="0018238C" w:rsidRDefault="00E02BED" w:rsidP="00E835B7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3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- ساداتی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،لیلا،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گلچینی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،احسان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آشنایی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با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ابزار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و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تجهیزات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اتاق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عمل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،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AA67CD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انتشارات</w:t>
            </w:r>
            <w:r w:rsidR="00AA67CD" w:rsidRPr="0018238C">
              <w:rPr>
                <w:rFonts w:cs="B Nazanin"/>
                <w:color w:val="FF0000"/>
                <w:sz w:val="24"/>
                <w:szCs w:val="24"/>
              </w:rPr>
              <w:t xml:space="preserve"> </w:t>
            </w:r>
            <w:r w:rsidR="00E835B7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جامعه نگر</w:t>
            </w:r>
            <w:r w:rsidR="0002179F" w:rsidRPr="0018238C">
              <w:rPr>
                <w:rFonts w:cs="B Nazanin" w:hint="cs"/>
                <w:color w:val="FF0000"/>
                <w:sz w:val="24"/>
                <w:szCs w:val="24"/>
                <w:rtl/>
              </w:rPr>
              <w:t>1396</w:t>
            </w:r>
          </w:p>
          <w:p w:rsidR="00AA67CD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-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قارداشی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AA67CD" w:rsidRPr="00E835B7">
              <w:rPr>
                <w:rFonts w:cs="B Nazanin" w:hint="cs"/>
                <w:sz w:val="24"/>
                <w:szCs w:val="24"/>
                <w:rtl/>
              </w:rPr>
              <w:t>،</w:t>
            </w:r>
            <w:r w:rsidR="00AA67CD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اکبرزاده رویا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 راهنمای جامع وسایل و ست های جراحی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انتشارات جامعه نگر 1390</w:t>
            </w:r>
          </w:p>
          <w:p w:rsidR="00E835B7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-نانسی ماری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اصول کار در اتاق عمل (جلد اول از تکنیک های کار در اتاق عمل بری و کوهن) ترجمه ساداتی لیلا ، گلچینی اح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سان و دیگران،انتشارات جامعه نگر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.1393</w:t>
            </w:r>
          </w:p>
          <w:p w:rsidR="00E835B7" w:rsidRDefault="00E02BED" w:rsidP="00AA67C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-رن نمیتز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ابزار جراحی برای پزشکان ،رزیدنت های جراحی و دانشجویان اتاق عمل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 ترجمه ساداتی لیلا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 xml:space="preserve">گلچینی احسان </w:t>
            </w:r>
            <w:r w:rsidR="00E835B7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E835B7">
              <w:rPr>
                <w:rFonts w:cs="B Nazanin" w:hint="cs"/>
                <w:sz w:val="24"/>
                <w:szCs w:val="24"/>
                <w:rtl/>
              </w:rPr>
              <w:t>انتشارات جامعه نگر 1392</w:t>
            </w:r>
          </w:p>
          <w:p w:rsidR="0002179F" w:rsidRPr="00E835B7" w:rsidRDefault="00E02BED" w:rsidP="00DA1466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02179F">
              <w:rPr>
                <w:rFonts w:cs="B Nazanin" w:hint="cs"/>
                <w:sz w:val="24"/>
                <w:szCs w:val="24"/>
                <w:rtl/>
              </w:rPr>
              <w:t>-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قارداشی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اکبرزاده 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رویا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زردشت 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>،</w:t>
            </w:r>
            <w:r w:rsidR="0002179F" w:rsidRPr="0002179F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رقیه</w:t>
            </w:r>
            <w:r w:rsidR="0002179F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آشنایی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با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و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تجهیزات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اتاق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DA1466" w:rsidRPr="00E835B7">
              <w:rPr>
                <w:rFonts w:cs="B Nazanin" w:hint="cs"/>
                <w:sz w:val="24"/>
                <w:szCs w:val="24"/>
                <w:rtl/>
              </w:rPr>
              <w:t>عمل</w:t>
            </w:r>
            <w:r w:rsidR="00DA1466" w:rsidRPr="00E835B7">
              <w:rPr>
                <w:rFonts w:cs="B Nazanin"/>
                <w:sz w:val="24"/>
                <w:szCs w:val="24"/>
              </w:rPr>
              <w:t xml:space="preserve"> </w:t>
            </w:r>
            <w:r w:rsidR="0002179F" w:rsidRPr="006C71DF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02179F" w:rsidRPr="0002179F">
              <w:rPr>
                <w:rFonts w:cs="B Nazanin" w:hint="cs"/>
                <w:sz w:val="24"/>
                <w:szCs w:val="24"/>
                <w:rtl/>
              </w:rPr>
              <w:t xml:space="preserve">انتشارات جامعه نگر </w:t>
            </w:r>
            <w:r w:rsidR="00DA1466">
              <w:rPr>
                <w:rFonts w:cs="B Nazanin" w:hint="cs"/>
                <w:sz w:val="24"/>
                <w:szCs w:val="24"/>
                <w:rtl/>
              </w:rPr>
              <w:t>1392</w:t>
            </w:r>
          </w:p>
        </w:tc>
      </w:tr>
      <w:tr w:rsidR="00E513B8" w:rsidRPr="0077062A" w:rsidTr="00622941">
        <w:trPr>
          <w:trHeight w:val="699"/>
        </w:trPr>
        <w:tc>
          <w:tcPr>
            <w:tcW w:w="9427" w:type="dxa"/>
            <w:gridSpan w:val="2"/>
            <w:vAlign w:val="center"/>
          </w:tcPr>
          <w:p w:rsidR="00C71ACF" w:rsidRPr="00970B37" w:rsidRDefault="00C71ACF" w:rsidP="00970B3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الگوها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سازمان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دهنده</w:t>
            </w:r>
          </w:p>
          <w:p w:rsidR="003A7476" w:rsidRDefault="00C71ACF" w:rsidP="0090410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تدر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س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A7476">
              <w:rPr>
                <w:rFonts w:cs="B Nazanin" w:hint="cs"/>
                <w:sz w:val="24"/>
                <w:szCs w:val="24"/>
                <w:rtl/>
              </w:rPr>
              <w:t xml:space="preserve">سخنرانی </w:t>
            </w:r>
            <w:r w:rsidR="003A7476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="003A7476">
              <w:rPr>
                <w:rFonts w:cs="B Nazanin" w:hint="cs"/>
                <w:sz w:val="24"/>
                <w:szCs w:val="24"/>
                <w:rtl/>
              </w:rPr>
              <w:t xml:space="preserve"> پرسش و پاسخ- بحث گر</w:t>
            </w:r>
            <w:bookmarkStart w:id="0" w:name="_GoBack"/>
            <w:bookmarkEnd w:id="0"/>
            <w:r w:rsidR="003A7476">
              <w:rPr>
                <w:rFonts w:cs="B Nazanin" w:hint="cs"/>
                <w:sz w:val="24"/>
                <w:szCs w:val="24"/>
                <w:rtl/>
              </w:rPr>
              <w:t xml:space="preserve">وهی- </w:t>
            </w:r>
            <w:r w:rsidR="00904100">
              <w:rPr>
                <w:rFonts w:cs="B Nazanin" w:hint="cs"/>
                <w:sz w:val="24"/>
                <w:szCs w:val="24"/>
                <w:rtl/>
              </w:rPr>
              <w:t>کلاس وارونه</w:t>
            </w:r>
            <w:r w:rsidR="003A7476">
              <w:rPr>
                <w:rFonts w:cs="B Nazanin" w:hint="cs"/>
                <w:sz w:val="24"/>
                <w:szCs w:val="24"/>
                <w:rtl/>
              </w:rPr>
              <w:t xml:space="preserve"> و  از پاورپوینت هم جهت نمایش مطالب استفاده خواهد شد. تدریس مجازی می باشد.</w:t>
            </w:r>
          </w:p>
          <w:p w:rsidR="00C71ACF" w:rsidRPr="00970B37" w:rsidRDefault="00C71ACF" w:rsidP="00EB3A14">
            <w:p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وسا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کمک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آموزش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b/>
                <w:bCs/>
                <w:sz w:val="24"/>
                <w:szCs w:val="24"/>
                <w:rtl/>
              </w:rPr>
              <w:t>استفاده</w:t>
            </w:r>
            <w:r w:rsidRPr="00970B37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کامپ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وتر</w:t>
            </w:r>
            <w:r w:rsidR="00EB3A14">
              <w:rPr>
                <w:rFonts w:cs="B Nazanin" w:hint="cs"/>
                <w:sz w:val="24"/>
                <w:szCs w:val="24"/>
                <w:rtl/>
              </w:rPr>
              <w:t>، سیستم مجازی</w:t>
            </w:r>
          </w:p>
          <w:p w:rsidR="00C71ACF" w:rsidRPr="0077062A" w:rsidRDefault="00C71ACF" w:rsidP="00C71ACF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77062A" w:rsidTr="00766239">
        <w:trPr>
          <w:trHeight w:val="1691"/>
        </w:trPr>
        <w:tc>
          <w:tcPr>
            <w:tcW w:w="9427" w:type="dxa"/>
            <w:gridSpan w:val="2"/>
            <w:vAlign w:val="center"/>
          </w:tcPr>
          <w:p w:rsidR="000D74C1" w:rsidRPr="00970B37" w:rsidRDefault="000D74C1" w:rsidP="00970B37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="00E04A2A" w:rsidRPr="00970B37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ها و</w:t>
            </w:r>
            <w:r w:rsidR="000B775C"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>زمان سنجش و ارزشیابی دانشجو</w:t>
            </w:r>
            <w:r w:rsidR="00766239"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بارم مربوط به هرارزشیابی: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طول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(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کوئ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ز،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تکال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ف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): 2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امتحان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ترم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: 4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970B37" w:rsidRDefault="003B58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cs="B Nazanin" w:hint="eastAsia"/>
                <w:sz w:val="24"/>
                <w:szCs w:val="24"/>
                <w:rtl/>
              </w:rPr>
              <w:t>پا</w:t>
            </w:r>
            <w:r w:rsidRPr="00970B3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970B3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دوره</w:t>
            </w:r>
            <w:r w:rsidRPr="00970B37">
              <w:rPr>
                <w:rFonts w:cs="B Nazanin"/>
                <w:sz w:val="24"/>
                <w:szCs w:val="24"/>
                <w:rtl/>
              </w:rPr>
              <w:t>: 14</w:t>
            </w:r>
            <w:r w:rsidRPr="00970B37">
              <w:rPr>
                <w:rFonts w:cs="B Nazanin" w:hint="eastAsia"/>
                <w:sz w:val="24"/>
                <w:szCs w:val="24"/>
                <w:rtl/>
              </w:rPr>
              <w:t>نمره</w:t>
            </w:r>
          </w:p>
          <w:p w:rsidR="003B5839" w:rsidRPr="0077062A" w:rsidRDefault="003B5839" w:rsidP="003B5839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eastAsia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موظف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باشند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کلاس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خود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مطابق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برنامه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درس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هفتگ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ارائه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نما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مطالب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جهت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کسب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امت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کامل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فرمت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خواسته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برخوردار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  <w:rtl/>
              </w:rPr>
              <w:t>.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فعال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ادگ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اساس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استها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دانشگاه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مبن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بر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ترو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پاسخ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گو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طراح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شده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7062A">
              <w:rPr>
                <w:rFonts w:cs="B Nazanin" w:hint="eastAsia"/>
                <w:sz w:val="24"/>
                <w:szCs w:val="24"/>
                <w:rtl/>
              </w:rPr>
              <w:t>است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. </w:t>
            </w:r>
          </w:p>
          <w:p w:rsidR="00690B12" w:rsidRPr="0077062A" w:rsidRDefault="00690B12" w:rsidP="00690B1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صورتی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تكالیف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تأخیر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اختیار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مدرس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تعلق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نمی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77062A">
              <w:rPr>
                <w:rFonts w:cs="B Nazanin"/>
                <w:sz w:val="24"/>
                <w:szCs w:val="24"/>
              </w:rPr>
              <w:t xml:space="preserve">. </w:t>
            </w:r>
          </w:p>
          <w:p w:rsidR="00690B12" w:rsidRPr="0077062A" w:rsidRDefault="00690B12" w:rsidP="00690B12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صورتي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مایل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فعالیتهاي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راهنمائي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برحسب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نمره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کل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او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اضافه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خواهد</w:t>
            </w:r>
            <w:r w:rsidRPr="0077062A">
              <w:rPr>
                <w:rFonts w:cs="B Nazanin"/>
                <w:sz w:val="24"/>
                <w:szCs w:val="24"/>
              </w:rPr>
              <w:t xml:space="preserve">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t>شد</w:t>
            </w:r>
            <w:r w:rsidRPr="0077062A">
              <w:rPr>
                <w:rFonts w:cs="B Nazanin"/>
                <w:sz w:val="24"/>
                <w:szCs w:val="24"/>
              </w:rPr>
              <w:t>.</w:t>
            </w:r>
          </w:p>
          <w:p w:rsidR="000D74C1" w:rsidRPr="0077062A" w:rsidRDefault="000D74C1" w:rsidP="00690B12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6239" w:rsidRPr="0077062A" w:rsidTr="00766239">
        <w:trPr>
          <w:trHeight w:val="1691"/>
        </w:trPr>
        <w:tc>
          <w:tcPr>
            <w:tcW w:w="9427" w:type="dxa"/>
            <w:gridSpan w:val="2"/>
            <w:vAlign w:val="center"/>
          </w:tcPr>
          <w:p w:rsidR="00766239" w:rsidRPr="00970B37" w:rsidRDefault="00766239" w:rsidP="00766239">
            <w:pPr>
              <w:spacing w:before="240"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70B3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مقررات درس و انتظارات از دانشجویان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  <w:rtl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مشارکت فعال در کلاس</w:t>
            </w:r>
          </w:p>
          <w:p w:rsidR="00766239" w:rsidRPr="00970B37" w:rsidRDefault="00766239" w:rsidP="00EB3A14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رعایت اصول اخلاق حرفه ای</w:t>
            </w:r>
          </w:p>
          <w:p w:rsidR="00766239" w:rsidRPr="00970B37" w:rsidRDefault="00766239" w:rsidP="00EB3A14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حضور به موقع در کلاس</w:t>
            </w:r>
            <w:r w:rsidRPr="00970B37">
              <w:rPr>
                <w:rFonts w:ascii="B Lotus" w:cs="B Nazanin" w:hint="cs"/>
                <w:sz w:val="24"/>
                <w:szCs w:val="24"/>
                <w:rtl/>
              </w:rPr>
              <w:t xml:space="preserve"> 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انجام تکلیف در ساعت و زمان مشخص شده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eastAsiaTheme="minorHAnsi" w:cs="B Nazanin"/>
                <w:sz w:val="24"/>
                <w:szCs w:val="24"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برخی ازمطالب به صورت گروهی یا فردی(کنفرانس) توسط دانشجویان با هماهنگی و راهنمایی مدرس ارائه خواهد شد.</w:t>
            </w:r>
          </w:p>
          <w:p w:rsidR="00766239" w:rsidRPr="00970B37" w:rsidRDefault="00766239" w:rsidP="00970B37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sz w:val="24"/>
                <w:szCs w:val="24"/>
                <w:rtl/>
              </w:rPr>
            </w:pPr>
            <w:r w:rsidRPr="00970B37">
              <w:rPr>
                <w:rFonts w:eastAsiaTheme="minorHAnsi" w:cs="B Nazanin" w:hint="cs"/>
                <w:sz w:val="24"/>
                <w:szCs w:val="24"/>
                <w:rtl/>
              </w:rPr>
              <w:t>در صورت غیبت برابر با مقررات آموزشی رفتار خواهد شد.</w:t>
            </w:r>
          </w:p>
        </w:tc>
      </w:tr>
    </w:tbl>
    <w:p w:rsidR="00C71ACF" w:rsidRPr="0077062A" w:rsidRDefault="00C71ACF" w:rsidP="00766239">
      <w:pPr>
        <w:spacing w:line="240" w:lineRule="auto"/>
        <w:rPr>
          <w:rFonts w:eastAsiaTheme="minorHAnsi" w:cs="B Nazanin"/>
          <w:sz w:val="24"/>
          <w:szCs w:val="24"/>
          <w:rtl/>
        </w:rPr>
      </w:pPr>
    </w:p>
    <w:tbl>
      <w:tblPr>
        <w:tblStyle w:val="TableGrid1"/>
        <w:bidiVisual/>
        <w:tblW w:w="9442" w:type="dxa"/>
        <w:tblLayout w:type="fixed"/>
        <w:tblLook w:val="04A0" w:firstRow="1" w:lastRow="0" w:firstColumn="1" w:lastColumn="0" w:noHBand="0" w:noVBand="1"/>
      </w:tblPr>
      <w:tblGrid>
        <w:gridCol w:w="743"/>
        <w:gridCol w:w="1140"/>
        <w:gridCol w:w="1323"/>
        <w:gridCol w:w="2688"/>
        <w:gridCol w:w="900"/>
        <w:gridCol w:w="2648"/>
      </w:tblGrid>
      <w:tr w:rsidR="00C71ACF" w:rsidRPr="0077062A" w:rsidTr="004B19DE">
        <w:trPr>
          <w:trHeight w:val="530"/>
        </w:trPr>
        <w:tc>
          <w:tcPr>
            <w:tcW w:w="9442" w:type="dxa"/>
            <w:gridSpan w:val="6"/>
            <w:shd w:val="clear" w:color="auto" w:fill="F2F2F2" w:themeFill="background1" w:themeFillShade="F2"/>
          </w:tcPr>
          <w:p w:rsidR="00C71ACF" w:rsidRPr="00192453" w:rsidRDefault="00C71ACF" w:rsidP="00111253">
            <w:pPr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جدول زمان بندی ارائه برنامه درس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وسایل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وتجهیزات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>اتاق</w:t>
            </w:r>
            <w:r w:rsidR="00F85D9F" w:rsidRPr="0019245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85D9F"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عمل </w:t>
            </w:r>
            <w:r w:rsidRPr="0019245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اول </w:t>
            </w:r>
            <w:r w:rsidR="00111253">
              <w:rPr>
                <w:rFonts w:cs="B Nazanin" w:hint="cs"/>
                <w:b/>
                <w:bCs/>
                <w:sz w:val="24"/>
                <w:szCs w:val="24"/>
                <w:rtl/>
              </w:rPr>
              <w:t>01-1400</w:t>
            </w:r>
          </w:p>
        </w:tc>
      </w:tr>
      <w:tr w:rsidR="00C71ACF" w:rsidRPr="0077062A" w:rsidTr="000D40A9">
        <w:tc>
          <w:tcPr>
            <w:tcW w:w="743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323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688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648" w:type="dxa"/>
            <w:shd w:val="clear" w:color="auto" w:fill="F2F2F2" w:themeFill="background1" w:themeFillShade="F2"/>
          </w:tcPr>
          <w:p w:rsidR="00C71ACF" w:rsidRPr="0077062A" w:rsidRDefault="00C71ACF" w:rsidP="0016517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D40A9" w:rsidRPr="0077062A" w:rsidTr="00175F54">
        <w:tc>
          <w:tcPr>
            <w:tcW w:w="743" w:type="dxa"/>
            <w:shd w:val="clear" w:color="auto" w:fill="auto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2/7/1400</w:t>
            </w:r>
          </w:p>
        </w:tc>
        <w:tc>
          <w:tcPr>
            <w:tcW w:w="1323" w:type="dxa"/>
            <w:shd w:val="clear" w:color="auto" w:fill="auto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  <w:shd w:val="clear" w:color="auto" w:fill="auto"/>
          </w:tcPr>
          <w:p w:rsidR="000D40A9" w:rsidRPr="008C1A44" w:rsidRDefault="000D40A9" w:rsidP="000D40A9">
            <w:pPr>
              <w:autoSpaceDE w:val="0"/>
              <w:autoSpaceDN w:val="0"/>
              <w:adjustRightInd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تاریخچه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طبقه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بندی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وسایل،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اجزا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وجنس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 xml:space="preserve">انواع برش دهنده ها  و جداکننده ها و کلمپ ها </w:t>
            </w:r>
          </w:p>
        </w:tc>
        <w:tc>
          <w:tcPr>
            <w:tcW w:w="900" w:type="dxa"/>
            <w:shd w:val="clear" w:color="auto" w:fill="auto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  <w:shd w:val="clear" w:color="auto" w:fill="auto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مطالعه در مورد موضوع جلسه بعد </w:t>
            </w: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9/7/1400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/>
                <w:sz w:val="24"/>
                <w:szCs w:val="24"/>
                <w:rtl/>
              </w:rPr>
              <w:br/>
            </w:r>
            <w:r w:rsidRPr="008C1A44">
              <w:rPr>
                <w:rFonts w:cs="B Nazanin" w:hint="cs"/>
                <w:sz w:val="24"/>
                <w:szCs w:val="24"/>
                <w:rtl/>
              </w:rPr>
              <w:t>باز کننده ها و رترکتورها، ،نگهدارنده ها و گشادکننده ها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 xml:space="preserve"> ابزار دوخت بخیه و سرساکشن ها -طریقه استفاده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ونگهداری ابزار</w:t>
            </w:r>
          </w:p>
          <w:p w:rsidR="000D40A9" w:rsidRPr="008C1A44" w:rsidRDefault="000D40A9" w:rsidP="000D40A9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پاسخگویی به سوالات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16/7/1400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ind w:left="72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دل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خصوص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وانواع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 xml:space="preserve"> نخ ها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23/7/1400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autoSpaceDE w:val="0"/>
              <w:autoSpaceDN w:val="0"/>
              <w:adjustRightInd w:val="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eastAsia"/>
                <w:sz w:val="24"/>
                <w:szCs w:val="24"/>
                <w:rtl/>
              </w:rPr>
              <w:t>انواع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 xml:space="preserve">  ها و پک های استریل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30/7/1400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autoSpaceDE w:val="0"/>
              <w:autoSpaceDN w:val="0"/>
              <w:adjustRightInd w:val="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بخیه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،تاریخچه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،انواع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تكنیک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spacing w:after="200"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>
              <w:rPr>
                <w:rFonts w:cs="B Nazanin" w:hint="cs"/>
                <w:sz w:val="24"/>
                <w:szCs w:val="24"/>
                <w:rtl/>
              </w:rPr>
              <w:t>-</w:t>
            </w:r>
            <w:r w:rsidRPr="0077062A">
              <w:rPr>
                <w:rFonts w:cs="B Nazanin"/>
                <w:sz w:val="24"/>
                <w:szCs w:val="24"/>
                <w:rtl/>
              </w:rPr>
              <w:lastRenderedPageBreak/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7/8/1400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ind w:left="36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/>
                <w:sz w:val="24"/>
                <w:szCs w:val="24"/>
              </w:rPr>
              <w:t>Stapling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چسبهای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بافت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14/8/1400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pStyle w:val="ListParagraph"/>
              <w:jc w:val="center"/>
              <w:rPr>
                <w:rFonts w:cs="B Nazanin"/>
                <w:sz w:val="24"/>
                <w:szCs w:val="24"/>
              </w:rPr>
            </w:pPr>
            <w:r w:rsidRPr="008C1A44">
              <w:rPr>
                <w:rFonts w:cs="B Nazanin" w:hint="eastAsia"/>
                <w:sz w:val="24"/>
                <w:szCs w:val="24"/>
                <w:rtl/>
              </w:rPr>
              <w:t>فرآ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ند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ترم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زخم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پانسمان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ها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C1A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C1A44">
              <w:rPr>
                <w:rFonts w:cs="B Nazanin" w:hint="eastAsia"/>
                <w:sz w:val="24"/>
                <w:szCs w:val="24"/>
                <w:rtl/>
              </w:rPr>
              <w:t>جراح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40" w:type="dxa"/>
            <w:shd w:val="clear" w:color="auto" w:fill="auto"/>
          </w:tcPr>
          <w:p w:rsidR="000D40A9" w:rsidRPr="0077062A" w:rsidRDefault="008667D6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21/8/1400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pStyle w:val="ListParagraph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کاتتر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درن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</w:p>
          <w:p w:rsidR="000D40A9" w:rsidRPr="0077062A" w:rsidRDefault="000D40A9" w:rsidP="000D40A9">
            <w:pPr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/>
                <w:sz w:val="24"/>
                <w:szCs w:val="24"/>
                <w:rtl/>
              </w:rPr>
              <w:t>مشارکت فعال در کلاس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28/8/1400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ساکشن،تخت جراحی و وسایل آن، کوتر، چراغ سیالیتیک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77062A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5/9/1400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تورنیکه، دماسنج ها، کپسول اکسیژن،دستگاه بیهوشی،میکروسکوپ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12/9/1400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لیگاشور،فیکو،الکتروشوک،نگاتوسکوپ،سیستوسکوپ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19/9/1400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اندوسكوپ،لیزر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26/9/1400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tabs>
                <w:tab w:val="left" w:pos="50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وارمر، درماتوم، تجریک کننده عصب ،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 xml:space="preserve"> ابزارهای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برقی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شارژی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0D40A9" w:rsidRPr="0077062A" w:rsidTr="00175F54">
        <w:tc>
          <w:tcPr>
            <w:tcW w:w="743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140" w:type="dxa"/>
            <w:shd w:val="clear" w:color="auto" w:fill="auto"/>
          </w:tcPr>
          <w:p w:rsidR="000D40A9" w:rsidRDefault="008667D6" w:rsidP="000D40A9">
            <w:r>
              <w:rPr>
                <w:rFonts w:cs="B Nazanin" w:hint="cs"/>
                <w:sz w:val="24"/>
                <w:szCs w:val="24"/>
                <w:rtl/>
              </w:rPr>
              <w:t>3/10/1400</w:t>
            </w:r>
          </w:p>
        </w:tc>
        <w:tc>
          <w:tcPr>
            <w:tcW w:w="1323" w:type="dxa"/>
          </w:tcPr>
          <w:p w:rsidR="000D40A9" w:rsidRDefault="000D40A9" w:rsidP="000D40A9"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10:30 </w:t>
            </w:r>
            <w:r w:rsidRPr="00AD333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D3339">
              <w:rPr>
                <w:rFonts w:cs="B Nazanin" w:hint="cs"/>
                <w:sz w:val="24"/>
                <w:szCs w:val="24"/>
                <w:rtl/>
              </w:rPr>
              <w:t xml:space="preserve"> 8:30</w:t>
            </w:r>
          </w:p>
        </w:tc>
        <w:tc>
          <w:tcPr>
            <w:tcW w:w="2688" w:type="dxa"/>
          </w:tcPr>
          <w:p w:rsidR="000D40A9" w:rsidRPr="008C1A44" w:rsidRDefault="000D40A9" w:rsidP="000D40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C1A44">
              <w:rPr>
                <w:rFonts w:cs="B Nazanin" w:hint="cs"/>
                <w:sz w:val="24"/>
                <w:szCs w:val="24"/>
                <w:rtl/>
              </w:rPr>
              <w:t>مانیتورها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دوربین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کرایو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دمنده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ها ،هد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لامپ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،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نور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منابع</w:t>
            </w:r>
            <w:r w:rsidRPr="008C1A44">
              <w:rPr>
                <w:rFonts w:cs="B Nazanin"/>
                <w:sz w:val="24"/>
                <w:szCs w:val="24"/>
              </w:rPr>
              <w:t xml:space="preserve"> </w:t>
            </w:r>
            <w:r w:rsidRPr="008C1A44">
              <w:rPr>
                <w:rFonts w:cs="B Nazanin" w:hint="cs"/>
                <w:sz w:val="24"/>
                <w:szCs w:val="24"/>
                <w:rtl/>
              </w:rPr>
              <w:t>نوری</w:t>
            </w:r>
          </w:p>
        </w:tc>
        <w:tc>
          <w:tcPr>
            <w:tcW w:w="900" w:type="dxa"/>
          </w:tcPr>
          <w:p w:rsidR="000D40A9" w:rsidRPr="0077062A" w:rsidRDefault="000D40A9" w:rsidP="000D40A9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>سارا محمدی</w:t>
            </w:r>
          </w:p>
        </w:tc>
        <w:tc>
          <w:tcPr>
            <w:tcW w:w="2648" w:type="dxa"/>
          </w:tcPr>
          <w:p w:rsidR="000D40A9" w:rsidRDefault="000D40A9" w:rsidP="000D40A9">
            <w:r w:rsidRPr="00ED44E5">
              <w:rPr>
                <w:rFonts w:cs="B Nazanin" w:hint="cs"/>
                <w:sz w:val="24"/>
                <w:szCs w:val="24"/>
                <w:rtl/>
              </w:rPr>
              <w:t>مطالعه در مورد موضوع جلسه حاضر و قبل پاسخگویی به سوالات و آمادگی برگزاری کوئیز</w:t>
            </w:r>
            <w:r w:rsidRPr="00ED44E5">
              <w:rPr>
                <w:rFonts w:cs="B Nazanin"/>
                <w:sz w:val="24"/>
                <w:szCs w:val="24"/>
                <w:rtl/>
              </w:rPr>
              <w:t xml:space="preserve"> مشارکت فعال در کلاس</w:t>
            </w:r>
            <w:r w:rsidRPr="00ED44E5">
              <w:rPr>
                <w:rFonts w:cs="B Nazanin" w:hint="cs"/>
                <w:sz w:val="24"/>
                <w:szCs w:val="24"/>
                <w:rtl/>
              </w:rPr>
              <w:t xml:space="preserve"> -</w:t>
            </w:r>
          </w:p>
        </w:tc>
      </w:tr>
      <w:tr w:rsidR="006A42F3" w:rsidRPr="0077062A" w:rsidTr="00175F54">
        <w:tc>
          <w:tcPr>
            <w:tcW w:w="743" w:type="dxa"/>
          </w:tcPr>
          <w:p w:rsidR="006A42F3" w:rsidRPr="0077062A" w:rsidRDefault="006A42F3" w:rsidP="006A42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140" w:type="dxa"/>
            <w:shd w:val="clear" w:color="auto" w:fill="auto"/>
          </w:tcPr>
          <w:p w:rsidR="006A42F3" w:rsidRPr="0077062A" w:rsidRDefault="006A42F3" w:rsidP="006A42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</w:tcPr>
          <w:p w:rsidR="006A42F3" w:rsidRDefault="006A42F3" w:rsidP="006A42F3"/>
        </w:tc>
        <w:tc>
          <w:tcPr>
            <w:tcW w:w="2688" w:type="dxa"/>
          </w:tcPr>
          <w:p w:rsidR="006A42F3" w:rsidRPr="0077062A" w:rsidRDefault="006A42F3" w:rsidP="006A42F3">
            <w:pPr>
              <w:jc w:val="center"/>
              <w:rPr>
                <w:rFonts w:asciiTheme="minorBidi" w:hAnsiTheme="minorBidi" w:cs="B Nazanin"/>
                <w:color w:val="FF0000"/>
                <w:sz w:val="24"/>
                <w:szCs w:val="24"/>
                <w:rtl/>
              </w:rPr>
            </w:pPr>
            <w:r w:rsidRPr="0077062A">
              <w:rPr>
                <w:rFonts w:asciiTheme="minorBidi" w:hAnsiTheme="minorBidi" w:cs="B Nazanin" w:hint="cs"/>
                <w:color w:val="FF0000"/>
                <w:sz w:val="24"/>
                <w:szCs w:val="24"/>
                <w:rtl/>
              </w:rPr>
              <w:t>امتحان پایان ترم</w:t>
            </w:r>
          </w:p>
        </w:tc>
        <w:tc>
          <w:tcPr>
            <w:tcW w:w="900" w:type="dxa"/>
          </w:tcPr>
          <w:p w:rsidR="006A42F3" w:rsidRPr="0077062A" w:rsidRDefault="006A42F3" w:rsidP="006A42F3">
            <w:pPr>
              <w:jc w:val="center"/>
              <w:rPr>
                <w:rFonts w:cs="B Nazanin"/>
                <w:sz w:val="24"/>
                <w:szCs w:val="24"/>
              </w:rPr>
            </w:pPr>
            <w:r w:rsidRPr="0077062A">
              <w:rPr>
                <w:rFonts w:cs="B Nazanin" w:hint="cs"/>
                <w:sz w:val="24"/>
                <w:szCs w:val="24"/>
                <w:rtl/>
              </w:rPr>
              <w:t xml:space="preserve">سارا </w:t>
            </w:r>
            <w:r w:rsidRPr="0077062A">
              <w:rPr>
                <w:rFonts w:cs="B Nazanin" w:hint="cs"/>
                <w:sz w:val="24"/>
                <w:szCs w:val="24"/>
                <w:rtl/>
              </w:rPr>
              <w:lastRenderedPageBreak/>
              <w:t>محمدی</w:t>
            </w:r>
          </w:p>
        </w:tc>
        <w:tc>
          <w:tcPr>
            <w:tcW w:w="2648" w:type="dxa"/>
          </w:tcPr>
          <w:p w:rsidR="006A42F3" w:rsidRPr="0077062A" w:rsidRDefault="006A42F3" w:rsidP="006A42F3">
            <w:pPr>
              <w:ind w:lef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D74C1" w:rsidRPr="0077062A" w:rsidRDefault="004732F4">
      <w:pPr>
        <w:rPr>
          <w:rFonts w:cs="B Nazanin"/>
          <w:sz w:val="24"/>
          <w:szCs w:val="24"/>
          <w:rtl/>
        </w:rPr>
      </w:pPr>
      <w:r w:rsidRPr="0077062A">
        <w:rPr>
          <w:rFonts w:ascii="B Lotus" w:cs="B Nazanin" w:hint="cs"/>
          <w:sz w:val="24"/>
          <w:szCs w:val="24"/>
          <w:rtl/>
        </w:rPr>
        <w:lastRenderedPageBreak/>
        <w:t>در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صورتیكه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کلاسی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با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تعطیلی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مواجه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گردید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جبرانی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آن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به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مسئول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درس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و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آموزش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اطلاع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داده</w:t>
      </w:r>
      <w:r w:rsidRPr="0077062A">
        <w:rPr>
          <w:rFonts w:ascii="B Lotus" w:cs="B Nazanin"/>
          <w:sz w:val="24"/>
          <w:szCs w:val="24"/>
        </w:rPr>
        <w:t xml:space="preserve"> </w:t>
      </w:r>
      <w:r w:rsidRPr="0077062A">
        <w:rPr>
          <w:rFonts w:ascii="B Lotus" w:cs="B Nazanin" w:hint="cs"/>
          <w:sz w:val="24"/>
          <w:szCs w:val="24"/>
          <w:rtl/>
        </w:rPr>
        <w:t>شود</w:t>
      </w:r>
      <w:r w:rsidRPr="0077062A">
        <w:rPr>
          <w:rFonts w:ascii="B Lotus" w:cs="B Nazanin"/>
          <w:sz w:val="24"/>
          <w:szCs w:val="24"/>
        </w:rPr>
        <w:t>.</w:t>
      </w:r>
    </w:p>
    <w:p w:rsidR="00416A38" w:rsidRDefault="00416A38" w:rsidP="00416A38">
      <w:pPr>
        <w:rPr>
          <w:rFonts w:cs="B Nazanin"/>
          <w:sz w:val="24"/>
          <w:szCs w:val="24"/>
          <w:rtl/>
        </w:rPr>
      </w:pPr>
      <w:r w:rsidRPr="0077062A">
        <w:rPr>
          <w:rFonts w:cs="B Nazanin"/>
          <w:sz w:val="24"/>
          <w:szCs w:val="24"/>
          <w:rtl/>
        </w:rPr>
        <w:t xml:space="preserve">تذکرهای مهم برای دانشجویان: از آنجایی که از هدف اصلی این درس </w:t>
      </w:r>
      <w:r w:rsidRPr="0077062A">
        <w:rPr>
          <w:rFonts w:cs="B Nazanin" w:hint="cs"/>
          <w:sz w:val="24"/>
          <w:szCs w:val="24"/>
          <w:rtl/>
        </w:rPr>
        <w:t>شناخت کامل تجهیزات اتاق عمل</w:t>
      </w:r>
      <w:r w:rsidRPr="0077062A">
        <w:rPr>
          <w:rFonts w:cs="B Nazanin"/>
          <w:sz w:val="24"/>
          <w:szCs w:val="24"/>
          <w:rtl/>
        </w:rPr>
        <w:t xml:space="preserve"> می باشد به منظور ترغیب تفکر نقادانه به محیط خود، از شیوه های فعال در آموزش این درس استفاده می شود از این رو حضور فعال و شرکت در بحث های گروهی و ارائه پروژه ها از اهمیت خاصی برخوردار است.</w:t>
      </w:r>
    </w:p>
    <w:p w:rsidR="004426FB" w:rsidRPr="0077062A" w:rsidRDefault="004426FB" w:rsidP="00416A38">
      <w:pPr>
        <w:rPr>
          <w:rFonts w:cs="B Nazanin"/>
          <w:sz w:val="24"/>
          <w:szCs w:val="24"/>
          <w:rtl/>
        </w:rPr>
      </w:pPr>
    </w:p>
    <w:sectPr w:rsidR="004426FB" w:rsidRPr="0077062A" w:rsidSect="000D74C1">
      <w:footerReference w:type="default" r:id="rId10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DF" w:rsidRDefault="004F6FD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F6FDF" w:rsidRDefault="004F6FD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9172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9DE" w:rsidRDefault="004B1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10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B19DE" w:rsidRDefault="004B19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DF" w:rsidRDefault="004F6FD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F6FDF" w:rsidRDefault="004F6FD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0504D3A0"/>
    <w:lvl w:ilvl="0" w:tplc="2C18DD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6085"/>
    <w:multiLevelType w:val="hybridMultilevel"/>
    <w:tmpl w:val="4BEAA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2B2D"/>
    <w:multiLevelType w:val="hybridMultilevel"/>
    <w:tmpl w:val="1A0CB94A"/>
    <w:lvl w:ilvl="0" w:tplc="F8F0D13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35A18"/>
    <w:multiLevelType w:val="hybridMultilevel"/>
    <w:tmpl w:val="742AC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81141"/>
    <w:multiLevelType w:val="hybridMultilevel"/>
    <w:tmpl w:val="92F09A50"/>
    <w:lvl w:ilvl="0" w:tplc="176033DA">
      <w:start w:val="6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346686"/>
    <w:multiLevelType w:val="hybridMultilevel"/>
    <w:tmpl w:val="FA5C5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15474"/>
    <w:multiLevelType w:val="hybridMultilevel"/>
    <w:tmpl w:val="1B2A81AE"/>
    <w:lvl w:ilvl="0" w:tplc="5D8AE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165B0"/>
    <w:multiLevelType w:val="hybridMultilevel"/>
    <w:tmpl w:val="B538BB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A24AC"/>
    <w:multiLevelType w:val="hybridMultilevel"/>
    <w:tmpl w:val="C136ACD8"/>
    <w:lvl w:ilvl="0" w:tplc="F2D20BE4">
      <w:start w:val="1"/>
      <w:numFmt w:val="decimal"/>
      <w:lvlText w:val="%1-"/>
      <w:lvlJc w:val="left"/>
      <w:pPr>
        <w:ind w:left="720" w:hanging="360"/>
      </w:pPr>
      <w:rPr>
        <w:rFonts w:cs="B Za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44803"/>
    <w:multiLevelType w:val="hybridMultilevel"/>
    <w:tmpl w:val="45901C74"/>
    <w:lvl w:ilvl="0" w:tplc="2982A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5962"/>
    <w:multiLevelType w:val="hybridMultilevel"/>
    <w:tmpl w:val="7D6AB7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36E88"/>
    <w:multiLevelType w:val="hybridMultilevel"/>
    <w:tmpl w:val="C2CA3B4C"/>
    <w:lvl w:ilvl="0" w:tplc="A46C3F90">
      <w:start w:val="3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C06FE"/>
    <w:multiLevelType w:val="hybridMultilevel"/>
    <w:tmpl w:val="BAB4FCAA"/>
    <w:lvl w:ilvl="0" w:tplc="D6E46C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587B1E"/>
    <w:multiLevelType w:val="hybridMultilevel"/>
    <w:tmpl w:val="389C0C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06CD3"/>
    <w:rsid w:val="00010A5A"/>
    <w:rsid w:val="000143F3"/>
    <w:rsid w:val="0002179F"/>
    <w:rsid w:val="00030181"/>
    <w:rsid w:val="00042201"/>
    <w:rsid w:val="00045E64"/>
    <w:rsid w:val="0004689A"/>
    <w:rsid w:val="0006290D"/>
    <w:rsid w:val="00095BA7"/>
    <w:rsid w:val="000A32B0"/>
    <w:rsid w:val="000B4466"/>
    <w:rsid w:val="000B775C"/>
    <w:rsid w:val="000C7931"/>
    <w:rsid w:val="000C7B5B"/>
    <w:rsid w:val="000D2153"/>
    <w:rsid w:val="000D40A9"/>
    <w:rsid w:val="000D74C1"/>
    <w:rsid w:val="000F2AEE"/>
    <w:rsid w:val="00103723"/>
    <w:rsid w:val="00111253"/>
    <w:rsid w:val="00113F9E"/>
    <w:rsid w:val="00165170"/>
    <w:rsid w:val="00175799"/>
    <w:rsid w:val="00175F54"/>
    <w:rsid w:val="0018238C"/>
    <w:rsid w:val="00192453"/>
    <w:rsid w:val="001B64AA"/>
    <w:rsid w:val="001C595F"/>
    <w:rsid w:val="001D20ED"/>
    <w:rsid w:val="001D25DF"/>
    <w:rsid w:val="001F4854"/>
    <w:rsid w:val="002246F6"/>
    <w:rsid w:val="00227FA7"/>
    <w:rsid w:val="00270F67"/>
    <w:rsid w:val="002B0082"/>
    <w:rsid w:val="002E7218"/>
    <w:rsid w:val="0030081D"/>
    <w:rsid w:val="003A7476"/>
    <w:rsid w:val="003B1239"/>
    <w:rsid w:val="003B5839"/>
    <w:rsid w:val="003C339D"/>
    <w:rsid w:val="003F1D14"/>
    <w:rsid w:val="003F653B"/>
    <w:rsid w:val="003F6B7D"/>
    <w:rsid w:val="00416A38"/>
    <w:rsid w:val="00440D5B"/>
    <w:rsid w:val="004426FB"/>
    <w:rsid w:val="00445044"/>
    <w:rsid w:val="004625F8"/>
    <w:rsid w:val="004732F4"/>
    <w:rsid w:val="004843F6"/>
    <w:rsid w:val="00487C32"/>
    <w:rsid w:val="004928A7"/>
    <w:rsid w:val="004B0634"/>
    <w:rsid w:val="004B19DE"/>
    <w:rsid w:val="004C1D6C"/>
    <w:rsid w:val="004D759E"/>
    <w:rsid w:val="004F6FDF"/>
    <w:rsid w:val="00513D93"/>
    <w:rsid w:val="0052621A"/>
    <w:rsid w:val="005313EF"/>
    <w:rsid w:val="005A61F7"/>
    <w:rsid w:val="005B7F11"/>
    <w:rsid w:val="005D3797"/>
    <w:rsid w:val="005F1D8F"/>
    <w:rsid w:val="005F4C1B"/>
    <w:rsid w:val="00612D95"/>
    <w:rsid w:val="00622941"/>
    <w:rsid w:val="0063556B"/>
    <w:rsid w:val="006747B0"/>
    <w:rsid w:val="00685297"/>
    <w:rsid w:val="00690B12"/>
    <w:rsid w:val="00694A28"/>
    <w:rsid w:val="006A42F3"/>
    <w:rsid w:val="006C0D66"/>
    <w:rsid w:val="006C71DF"/>
    <w:rsid w:val="006D761F"/>
    <w:rsid w:val="006E187C"/>
    <w:rsid w:val="007415AF"/>
    <w:rsid w:val="00765961"/>
    <w:rsid w:val="00766239"/>
    <w:rsid w:val="0077062A"/>
    <w:rsid w:val="008261CC"/>
    <w:rsid w:val="00862935"/>
    <w:rsid w:val="008667D6"/>
    <w:rsid w:val="008B0546"/>
    <w:rsid w:val="008C1A44"/>
    <w:rsid w:val="008C20E3"/>
    <w:rsid w:val="008E2ECF"/>
    <w:rsid w:val="00904100"/>
    <w:rsid w:val="00915164"/>
    <w:rsid w:val="00923DB0"/>
    <w:rsid w:val="00970B37"/>
    <w:rsid w:val="00986CAA"/>
    <w:rsid w:val="009B0E98"/>
    <w:rsid w:val="009B700C"/>
    <w:rsid w:val="009C5994"/>
    <w:rsid w:val="009F5809"/>
    <w:rsid w:val="00A12B2F"/>
    <w:rsid w:val="00A471BD"/>
    <w:rsid w:val="00A81873"/>
    <w:rsid w:val="00A87451"/>
    <w:rsid w:val="00A94744"/>
    <w:rsid w:val="00AA67CD"/>
    <w:rsid w:val="00AA739F"/>
    <w:rsid w:val="00B33428"/>
    <w:rsid w:val="00B339DD"/>
    <w:rsid w:val="00B36855"/>
    <w:rsid w:val="00B70083"/>
    <w:rsid w:val="00B77281"/>
    <w:rsid w:val="00B9101C"/>
    <w:rsid w:val="00BA1247"/>
    <w:rsid w:val="00BC12B3"/>
    <w:rsid w:val="00C0475E"/>
    <w:rsid w:val="00C11246"/>
    <w:rsid w:val="00C402E1"/>
    <w:rsid w:val="00C6104F"/>
    <w:rsid w:val="00C6125D"/>
    <w:rsid w:val="00C71ACF"/>
    <w:rsid w:val="00CC2707"/>
    <w:rsid w:val="00CE0A71"/>
    <w:rsid w:val="00CE5F6E"/>
    <w:rsid w:val="00D20A87"/>
    <w:rsid w:val="00D2372D"/>
    <w:rsid w:val="00D302AA"/>
    <w:rsid w:val="00D67957"/>
    <w:rsid w:val="00D71AB4"/>
    <w:rsid w:val="00DA1466"/>
    <w:rsid w:val="00DB0577"/>
    <w:rsid w:val="00DB487E"/>
    <w:rsid w:val="00DC5146"/>
    <w:rsid w:val="00DF2B78"/>
    <w:rsid w:val="00E02BED"/>
    <w:rsid w:val="00E04A2A"/>
    <w:rsid w:val="00E401A5"/>
    <w:rsid w:val="00E43226"/>
    <w:rsid w:val="00E453C8"/>
    <w:rsid w:val="00E513B8"/>
    <w:rsid w:val="00E6164A"/>
    <w:rsid w:val="00E835B7"/>
    <w:rsid w:val="00EB3A14"/>
    <w:rsid w:val="00F00E07"/>
    <w:rsid w:val="00F55445"/>
    <w:rsid w:val="00F6601E"/>
    <w:rsid w:val="00F6726E"/>
    <w:rsid w:val="00F85D9F"/>
    <w:rsid w:val="00F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table" w:customStyle="1" w:styleId="TableGrid1">
    <w:name w:val="Table Grid1"/>
    <w:basedOn w:val="TableNormal"/>
    <w:next w:val="TableGrid"/>
    <w:uiPriority w:val="59"/>
    <w:rsid w:val="00C71A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table" w:customStyle="1" w:styleId="TableGrid1">
    <w:name w:val="Table Grid1"/>
    <w:basedOn w:val="TableNormal"/>
    <w:next w:val="TableGrid"/>
    <w:uiPriority w:val="59"/>
    <w:rsid w:val="00C71AC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51A8-C52F-455D-AF71-8BD59EAF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2019-07-27T06:14:00Z</dcterms:created>
  <dcterms:modified xsi:type="dcterms:W3CDTF">2023-06-28T11:36:00Z</dcterms:modified>
</cp:coreProperties>
</file>